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BC60" w14:textId="501BB764" w:rsidR="008C1F3B" w:rsidRDefault="008C1F3B" w:rsidP="00866258">
      <w:pPr>
        <w:spacing w:after="20"/>
        <w:rPr>
          <w:rFonts w:ascii="Tahoma" w:hAnsi="Tahoma" w:cs="Tahoma"/>
          <w:b/>
          <w:sz w:val="24"/>
          <w:szCs w:val="24"/>
        </w:rPr>
      </w:pPr>
      <w:r w:rsidRPr="008C1F3B">
        <w:rPr>
          <w:rFonts w:ascii="Tahoma" w:hAnsi="Tahoma" w:cs="Tahoma"/>
          <w:b/>
          <w:sz w:val="24"/>
          <w:szCs w:val="24"/>
        </w:rPr>
        <w:t>CALL</w:t>
      </w:r>
      <w:r w:rsidRPr="008C1F3B">
        <w:rPr>
          <w:rFonts w:ascii="Tahoma" w:hAnsi="Tahoma" w:cs="Tahoma"/>
          <w:b/>
          <w:spacing w:val="-1"/>
          <w:sz w:val="24"/>
          <w:szCs w:val="24"/>
        </w:rPr>
        <w:t xml:space="preserve"> </w:t>
      </w:r>
      <w:r w:rsidRPr="008C1F3B">
        <w:rPr>
          <w:rFonts w:ascii="Tahoma" w:hAnsi="Tahoma" w:cs="Tahoma"/>
          <w:b/>
          <w:sz w:val="24"/>
          <w:szCs w:val="24"/>
        </w:rPr>
        <w:t>TO</w:t>
      </w:r>
      <w:r w:rsidRPr="008C1F3B">
        <w:rPr>
          <w:rFonts w:ascii="Tahoma" w:hAnsi="Tahoma" w:cs="Tahoma"/>
          <w:b/>
          <w:spacing w:val="-1"/>
          <w:sz w:val="24"/>
          <w:szCs w:val="24"/>
        </w:rPr>
        <w:t xml:space="preserve"> </w:t>
      </w:r>
      <w:r w:rsidRPr="008C1F3B">
        <w:rPr>
          <w:rFonts w:ascii="Tahoma" w:hAnsi="Tahoma" w:cs="Tahoma"/>
          <w:b/>
          <w:sz w:val="24"/>
          <w:szCs w:val="24"/>
        </w:rPr>
        <w:t>ORDER</w:t>
      </w:r>
    </w:p>
    <w:p w14:paraId="52574CF8" w14:textId="1DA83A01" w:rsidR="00BB5417" w:rsidRDefault="00BB5417" w:rsidP="00866258">
      <w:pPr>
        <w:spacing w:after="20"/>
        <w:jc w:val="both"/>
        <w:rPr>
          <w:rFonts w:ascii="Tahoma" w:hAnsi="Tahoma" w:cs="Tahoma"/>
          <w:b/>
          <w:sz w:val="24"/>
          <w:szCs w:val="24"/>
        </w:rPr>
      </w:pPr>
      <w:r>
        <w:rPr>
          <w:rFonts w:ascii="Tahoma" w:hAnsi="Tahoma" w:cs="Tahoma"/>
          <w:sz w:val="24"/>
          <w:szCs w:val="24"/>
        </w:rPr>
        <w:t>Citizens</w:t>
      </w:r>
      <w:r w:rsidR="00F407F4">
        <w:rPr>
          <w:rFonts w:ascii="Tahoma" w:hAnsi="Tahoma" w:cs="Tahoma"/>
          <w:sz w:val="24"/>
          <w:szCs w:val="24"/>
        </w:rPr>
        <w:t>’</w:t>
      </w:r>
      <w:r>
        <w:rPr>
          <w:rFonts w:ascii="Tahoma" w:hAnsi="Tahoma" w:cs="Tahoma"/>
          <w:sz w:val="24"/>
          <w:szCs w:val="24"/>
        </w:rPr>
        <w:t xml:space="preserve"> Chair Bruce Capps </w:t>
      </w:r>
      <w:r w:rsidRPr="00E33900">
        <w:rPr>
          <w:rFonts w:ascii="Tahoma" w:hAnsi="Tahoma" w:cs="Tahoma"/>
          <w:sz w:val="24"/>
          <w:szCs w:val="24"/>
        </w:rPr>
        <w:t xml:space="preserve">called the meeting to order </w:t>
      </w:r>
      <w:r w:rsidRPr="00E524B0">
        <w:rPr>
          <w:rFonts w:ascii="Tahoma" w:hAnsi="Tahoma" w:cs="Tahoma"/>
          <w:sz w:val="24"/>
          <w:szCs w:val="24"/>
        </w:rPr>
        <w:t xml:space="preserve">at </w:t>
      </w:r>
      <w:r w:rsidR="004077D2" w:rsidRPr="00E524B0">
        <w:rPr>
          <w:rFonts w:ascii="Tahoma" w:hAnsi="Tahoma" w:cs="Tahoma"/>
          <w:sz w:val="24"/>
          <w:szCs w:val="24"/>
        </w:rPr>
        <w:t>9:0</w:t>
      </w:r>
      <w:r w:rsidR="004F2C65">
        <w:rPr>
          <w:rFonts w:ascii="Tahoma" w:hAnsi="Tahoma" w:cs="Tahoma"/>
          <w:sz w:val="24"/>
          <w:szCs w:val="24"/>
        </w:rPr>
        <w:t>2</w:t>
      </w:r>
      <w:r w:rsidRPr="004077D2">
        <w:rPr>
          <w:rFonts w:ascii="Tahoma" w:hAnsi="Tahoma" w:cs="Tahoma"/>
          <w:sz w:val="24"/>
          <w:szCs w:val="24"/>
        </w:rPr>
        <w:t xml:space="preserve"> AM.</w:t>
      </w:r>
    </w:p>
    <w:p w14:paraId="014D0135" w14:textId="0233F6CB" w:rsidR="008C1F3B" w:rsidRDefault="008C1F3B" w:rsidP="00866258">
      <w:pPr>
        <w:spacing w:after="20"/>
        <w:jc w:val="both"/>
        <w:rPr>
          <w:rFonts w:ascii="Tahoma" w:hAnsi="Tahoma" w:cs="Tahoma"/>
          <w:b/>
          <w:sz w:val="24"/>
          <w:szCs w:val="24"/>
        </w:rPr>
      </w:pPr>
    </w:p>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6840"/>
      </w:tblGrid>
      <w:tr w:rsidR="008C1F3B" w:rsidRPr="00E33900" w14:paraId="6A04D4EC" w14:textId="77777777" w:rsidTr="008D1843">
        <w:tc>
          <w:tcPr>
            <w:tcW w:w="3420" w:type="dxa"/>
          </w:tcPr>
          <w:p w14:paraId="35D32441" w14:textId="77777777" w:rsidR="008C1F3B" w:rsidRPr="00E33900" w:rsidRDefault="008C1F3B" w:rsidP="00866258">
            <w:pPr>
              <w:spacing w:after="20"/>
              <w:rPr>
                <w:rFonts w:ascii="Tahoma" w:hAnsi="Tahoma" w:cs="Tahoma"/>
                <w:b/>
                <w:bCs/>
                <w:sz w:val="24"/>
                <w:szCs w:val="24"/>
              </w:rPr>
            </w:pPr>
            <w:bookmarkStart w:id="0" w:name="_Hlk96377101"/>
            <w:r w:rsidRPr="00E33900">
              <w:rPr>
                <w:rFonts w:ascii="Tahoma" w:hAnsi="Tahoma" w:cs="Tahoma"/>
                <w:b/>
                <w:bCs/>
                <w:sz w:val="24"/>
                <w:szCs w:val="24"/>
              </w:rPr>
              <w:t xml:space="preserve">PRESENT </w:t>
            </w:r>
          </w:p>
          <w:p w14:paraId="3F5C7FF6" w14:textId="53106771" w:rsidR="008C1F3B" w:rsidRPr="008C1F3B" w:rsidRDefault="008C1F3B" w:rsidP="00866258">
            <w:pPr>
              <w:spacing w:after="20"/>
              <w:rPr>
                <w:rFonts w:ascii="Tahoma" w:hAnsi="Tahoma" w:cs="Tahoma"/>
                <w:bCs/>
                <w:sz w:val="24"/>
                <w:szCs w:val="24"/>
              </w:rPr>
            </w:pPr>
            <w:r w:rsidRPr="008C1F3B">
              <w:rPr>
                <w:rFonts w:ascii="Tahoma" w:hAnsi="Tahoma" w:cs="Tahoma"/>
                <w:bCs/>
                <w:sz w:val="24"/>
                <w:szCs w:val="24"/>
              </w:rPr>
              <w:t>Charles</w:t>
            </w:r>
            <w:r w:rsidR="00BB5417">
              <w:rPr>
                <w:rFonts w:ascii="Tahoma" w:hAnsi="Tahoma" w:cs="Tahoma"/>
                <w:bCs/>
                <w:sz w:val="24"/>
                <w:szCs w:val="24"/>
              </w:rPr>
              <w:t xml:space="preserve"> “Bruce”</w:t>
            </w:r>
            <w:r w:rsidRPr="008C1F3B">
              <w:rPr>
                <w:rFonts w:ascii="Tahoma" w:hAnsi="Tahoma" w:cs="Tahoma"/>
                <w:bCs/>
                <w:sz w:val="24"/>
                <w:szCs w:val="24"/>
              </w:rPr>
              <w:t xml:space="preserve"> Capps</w:t>
            </w:r>
          </w:p>
          <w:p w14:paraId="684DF913" w14:textId="77777777" w:rsidR="008C1F3B" w:rsidRDefault="00BB5417" w:rsidP="00866258">
            <w:pPr>
              <w:spacing w:after="20"/>
              <w:rPr>
                <w:rFonts w:ascii="Tahoma" w:hAnsi="Tahoma" w:cs="Tahoma"/>
                <w:bCs/>
                <w:sz w:val="24"/>
                <w:szCs w:val="24"/>
              </w:rPr>
            </w:pPr>
            <w:r>
              <w:rPr>
                <w:rFonts w:ascii="Tahoma" w:hAnsi="Tahoma" w:cs="Tahoma"/>
                <w:bCs/>
                <w:sz w:val="24"/>
                <w:szCs w:val="24"/>
              </w:rPr>
              <w:t>Glenn “</w:t>
            </w:r>
            <w:r w:rsidR="008C1F3B" w:rsidRPr="008C1F3B">
              <w:rPr>
                <w:rFonts w:ascii="Tahoma" w:hAnsi="Tahoma" w:cs="Tahoma"/>
                <w:bCs/>
                <w:sz w:val="24"/>
                <w:szCs w:val="24"/>
              </w:rPr>
              <w:t>Tyler</w:t>
            </w:r>
            <w:r>
              <w:rPr>
                <w:rFonts w:ascii="Tahoma" w:hAnsi="Tahoma" w:cs="Tahoma"/>
                <w:bCs/>
                <w:sz w:val="24"/>
                <w:szCs w:val="24"/>
              </w:rPr>
              <w:t>”</w:t>
            </w:r>
            <w:r w:rsidR="008C1F3B" w:rsidRPr="008C1F3B">
              <w:rPr>
                <w:rFonts w:ascii="Tahoma" w:hAnsi="Tahoma" w:cs="Tahoma"/>
                <w:bCs/>
                <w:sz w:val="24"/>
                <w:szCs w:val="24"/>
              </w:rPr>
              <w:t xml:space="preserve"> Harris</w:t>
            </w:r>
          </w:p>
          <w:p w14:paraId="6C24D399" w14:textId="77777777" w:rsidR="00B93DCF" w:rsidRDefault="00B93DCF" w:rsidP="00866258">
            <w:pPr>
              <w:spacing w:after="20"/>
              <w:rPr>
                <w:rFonts w:ascii="Tahoma" w:hAnsi="Tahoma" w:cs="Tahoma"/>
                <w:bCs/>
                <w:sz w:val="24"/>
                <w:szCs w:val="24"/>
              </w:rPr>
            </w:pPr>
            <w:r w:rsidRPr="00F81499">
              <w:rPr>
                <w:rFonts w:ascii="Tahoma" w:hAnsi="Tahoma" w:cs="Tahoma"/>
                <w:bCs/>
                <w:sz w:val="24"/>
                <w:szCs w:val="24"/>
              </w:rPr>
              <w:t>Sonya Johnson</w:t>
            </w:r>
          </w:p>
          <w:p w14:paraId="1D489553" w14:textId="77777777" w:rsidR="00B220BB" w:rsidRDefault="00B220BB" w:rsidP="00866258">
            <w:pPr>
              <w:spacing w:after="20"/>
              <w:rPr>
                <w:rFonts w:ascii="Tahoma" w:hAnsi="Tahoma" w:cs="Tahoma"/>
                <w:bCs/>
                <w:sz w:val="24"/>
                <w:szCs w:val="24"/>
              </w:rPr>
            </w:pPr>
            <w:r>
              <w:rPr>
                <w:rFonts w:ascii="Tahoma" w:hAnsi="Tahoma" w:cs="Tahoma"/>
                <w:bCs/>
                <w:sz w:val="24"/>
                <w:szCs w:val="24"/>
              </w:rPr>
              <w:t>Larry McClain</w:t>
            </w:r>
          </w:p>
          <w:p w14:paraId="5BBE250F" w14:textId="04F176AF" w:rsidR="00B220BB" w:rsidRPr="00B93DCF" w:rsidRDefault="00B220BB" w:rsidP="00866258">
            <w:pPr>
              <w:spacing w:after="20"/>
              <w:rPr>
                <w:rFonts w:ascii="Tahoma" w:hAnsi="Tahoma" w:cs="Tahoma"/>
                <w:sz w:val="24"/>
                <w:szCs w:val="24"/>
              </w:rPr>
            </w:pPr>
            <w:r>
              <w:rPr>
                <w:rFonts w:ascii="Tahoma" w:hAnsi="Tahoma" w:cs="Tahoma"/>
                <w:bCs/>
                <w:sz w:val="24"/>
                <w:szCs w:val="24"/>
              </w:rPr>
              <w:t>Brent Davis</w:t>
            </w:r>
          </w:p>
        </w:tc>
        <w:tc>
          <w:tcPr>
            <w:tcW w:w="6840" w:type="dxa"/>
          </w:tcPr>
          <w:p w14:paraId="28A097A1" w14:textId="77777777" w:rsidR="008C1F3B" w:rsidRPr="00F81499" w:rsidRDefault="008C1F3B" w:rsidP="00866258">
            <w:pPr>
              <w:spacing w:after="20"/>
              <w:rPr>
                <w:rFonts w:ascii="Tahoma" w:hAnsi="Tahoma" w:cs="Tahoma"/>
                <w:sz w:val="24"/>
                <w:szCs w:val="24"/>
              </w:rPr>
            </w:pPr>
          </w:p>
          <w:p w14:paraId="33E5B389" w14:textId="155B9988" w:rsidR="008C1F3B" w:rsidRPr="00F81499" w:rsidRDefault="00BD4584" w:rsidP="00866258">
            <w:pPr>
              <w:spacing w:after="20"/>
              <w:rPr>
                <w:rFonts w:ascii="Tahoma" w:hAnsi="Tahoma" w:cs="Tahoma"/>
                <w:sz w:val="24"/>
                <w:szCs w:val="24"/>
              </w:rPr>
            </w:pPr>
            <w:r w:rsidRPr="00F81499">
              <w:rPr>
                <w:rFonts w:ascii="Tahoma" w:hAnsi="Tahoma" w:cs="Tahoma"/>
                <w:sz w:val="24"/>
                <w:szCs w:val="24"/>
              </w:rPr>
              <w:t>City of Albany</w:t>
            </w:r>
          </w:p>
          <w:p w14:paraId="52C7719C" w14:textId="77777777" w:rsidR="008C1F3B" w:rsidRPr="00F81499" w:rsidRDefault="00BD4584" w:rsidP="00866258">
            <w:pPr>
              <w:spacing w:after="20"/>
              <w:rPr>
                <w:rFonts w:ascii="Tahoma" w:hAnsi="Tahoma" w:cs="Tahoma"/>
                <w:sz w:val="24"/>
                <w:szCs w:val="24"/>
              </w:rPr>
            </w:pPr>
            <w:r w:rsidRPr="00F81499">
              <w:rPr>
                <w:rFonts w:ascii="Tahoma" w:hAnsi="Tahoma" w:cs="Tahoma"/>
                <w:sz w:val="24"/>
                <w:szCs w:val="24"/>
              </w:rPr>
              <w:t>Dougherty County</w:t>
            </w:r>
          </w:p>
          <w:p w14:paraId="59555264" w14:textId="133D5A7B" w:rsidR="00B93DCF" w:rsidRDefault="00B220BB" w:rsidP="00866258">
            <w:pPr>
              <w:spacing w:after="20"/>
              <w:rPr>
                <w:rFonts w:ascii="Tahoma" w:hAnsi="Tahoma" w:cs="Tahoma"/>
                <w:sz w:val="24"/>
                <w:szCs w:val="24"/>
              </w:rPr>
            </w:pPr>
            <w:r>
              <w:rPr>
                <w:rFonts w:ascii="Tahoma" w:hAnsi="Tahoma" w:cs="Tahoma"/>
                <w:sz w:val="24"/>
                <w:szCs w:val="24"/>
              </w:rPr>
              <w:t>Dougherty</w:t>
            </w:r>
            <w:r w:rsidR="00B93DCF" w:rsidRPr="00F81499">
              <w:rPr>
                <w:rFonts w:ascii="Tahoma" w:hAnsi="Tahoma" w:cs="Tahoma"/>
                <w:sz w:val="24"/>
                <w:szCs w:val="24"/>
              </w:rPr>
              <w:t xml:space="preserve"> County</w:t>
            </w:r>
            <w:r>
              <w:rPr>
                <w:rFonts w:ascii="Tahoma" w:hAnsi="Tahoma" w:cs="Tahoma"/>
                <w:sz w:val="24"/>
                <w:szCs w:val="24"/>
              </w:rPr>
              <w:t xml:space="preserve"> </w:t>
            </w:r>
            <w:r w:rsidRPr="00B220BB">
              <w:rPr>
                <w:rFonts w:ascii="Tahoma" w:hAnsi="Tahoma" w:cs="Tahoma"/>
                <w:i/>
                <w:iCs/>
                <w:sz w:val="24"/>
                <w:szCs w:val="24"/>
              </w:rPr>
              <w:t>(Vice-Chair)</w:t>
            </w:r>
          </w:p>
          <w:p w14:paraId="5151A0D3" w14:textId="77777777" w:rsidR="00B220BB" w:rsidRDefault="00B220BB" w:rsidP="00866258">
            <w:pPr>
              <w:spacing w:after="20"/>
              <w:rPr>
                <w:rFonts w:ascii="Tahoma" w:hAnsi="Tahoma" w:cs="Tahoma"/>
                <w:sz w:val="24"/>
                <w:szCs w:val="24"/>
              </w:rPr>
            </w:pPr>
            <w:r>
              <w:rPr>
                <w:rFonts w:ascii="Tahoma" w:hAnsi="Tahoma" w:cs="Tahoma"/>
                <w:sz w:val="24"/>
                <w:szCs w:val="24"/>
              </w:rPr>
              <w:t xml:space="preserve">City of Albany </w:t>
            </w:r>
            <w:r w:rsidRPr="00B220BB">
              <w:rPr>
                <w:rFonts w:ascii="Tahoma" w:hAnsi="Tahoma" w:cs="Tahoma"/>
                <w:i/>
                <w:iCs/>
                <w:sz w:val="24"/>
                <w:szCs w:val="24"/>
              </w:rPr>
              <w:t>(Chair)</w:t>
            </w:r>
          </w:p>
          <w:p w14:paraId="69AE97DC" w14:textId="2833DB18" w:rsidR="00B220BB" w:rsidRPr="00F81499" w:rsidRDefault="00B220BB" w:rsidP="00866258">
            <w:pPr>
              <w:spacing w:after="20"/>
              <w:rPr>
                <w:rFonts w:ascii="Tahoma" w:hAnsi="Tahoma" w:cs="Tahoma"/>
                <w:sz w:val="24"/>
                <w:szCs w:val="24"/>
              </w:rPr>
            </w:pPr>
            <w:r>
              <w:rPr>
                <w:rFonts w:ascii="Tahoma" w:hAnsi="Tahoma" w:cs="Tahoma"/>
                <w:sz w:val="24"/>
                <w:szCs w:val="24"/>
              </w:rPr>
              <w:t>Lee County</w:t>
            </w:r>
          </w:p>
        </w:tc>
      </w:tr>
      <w:tr w:rsidR="00FF2549" w:rsidRPr="00E33900" w14:paraId="3638524B" w14:textId="77777777" w:rsidTr="008D1843">
        <w:tc>
          <w:tcPr>
            <w:tcW w:w="3420" w:type="dxa"/>
          </w:tcPr>
          <w:p w14:paraId="68849A9C" w14:textId="77777777" w:rsidR="00FF2549" w:rsidRPr="00FF2549" w:rsidRDefault="00FF2549" w:rsidP="00866258">
            <w:pPr>
              <w:spacing w:after="20"/>
              <w:rPr>
                <w:rFonts w:ascii="Tahoma" w:hAnsi="Tahoma" w:cs="Tahoma"/>
                <w:b/>
                <w:bCs/>
                <w:sz w:val="16"/>
                <w:szCs w:val="16"/>
              </w:rPr>
            </w:pPr>
          </w:p>
        </w:tc>
        <w:tc>
          <w:tcPr>
            <w:tcW w:w="6840" w:type="dxa"/>
          </w:tcPr>
          <w:p w14:paraId="422C3D4C" w14:textId="77777777" w:rsidR="00FF2549" w:rsidRPr="00FF2549" w:rsidRDefault="00FF2549" w:rsidP="00866258">
            <w:pPr>
              <w:spacing w:after="20"/>
              <w:rPr>
                <w:rFonts w:ascii="Tahoma" w:hAnsi="Tahoma" w:cs="Tahoma"/>
                <w:sz w:val="16"/>
                <w:szCs w:val="16"/>
              </w:rPr>
            </w:pPr>
          </w:p>
        </w:tc>
      </w:tr>
      <w:tr w:rsidR="008C1F3B" w:rsidRPr="00E33900" w14:paraId="19FD41DD" w14:textId="77777777" w:rsidTr="008D1843">
        <w:tc>
          <w:tcPr>
            <w:tcW w:w="3420" w:type="dxa"/>
          </w:tcPr>
          <w:p w14:paraId="56694131" w14:textId="0937CCD9" w:rsidR="008C1F3B" w:rsidRPr="00E33900" w:rsidRDefault="008C1F3B" w:rsidP="00866258">
            <w:pPr>
              <w:spacing w:after="20"/>
              <w:rPr>
                <w:rFonts w:ascii="Tahoma" w:hAnsi="Tahoma" w:cs="Tahoma"/>
                <w:b/>
                <w:bCs/>
                <w:sz w:val="24"/>
                <w:szCs w:val="24"/>
              </w:rPr>
            </w:pPr>
            <w:r w:rsidRPr="00E33900">
              <w:rPr>
                <w:rFonts w:ascii="Tahoma" w:hAnsi="Tahoma" w:cs="Tahoma"/>
                <w:b/>
                <w:bCs/>
                <w:sz w:val="24"/>
                <w:szCs w:val="24"/>
              </w:rPr>
              <w:t>ABSENT</w:t>
            </w:r>
          </w:p>
          <w:p w14:paraId="0904DA76" w14:textId="4D233B38" w:rsidR="009D05BB" w:rsidRPr="009D05BB" w:rsidRDefault="00B220BB" w:rsidP="00866258">
            <w:pPr>
              <w:spacing w:after="20"/>
              <w:rPr>
                <w:rFonts w:ascii="Tahoma" w:hAnsi="Tahoma" w:cs="Tahoma"/>
                <w:bCs/>
                <w:sz w:val="24"/>
                <w:szCs w:val="24"/>
              </w:rPr>
            </w:pPr>
            <w:r>
              <w:rPr>
                <w:rFonts w:ascii="Tahoma" w:hAnsi="Tahoma" w:cs="Tahoma"/>
                <w:bCs/>
                <w:sz w:val="24"/>
                <w:szCs w:val="24"/>
              </w:rPr>
              <w:t xml:space="preserve">Peter </w:t>
            </w:r>
            <w:proofErr w:type="spellStart"/>
            <w:r>
              <w:rPr>
                <w:rFonts w:ascii="Tahoma" w:hAnsi="Tahoma" w:cs="Tahoma"/>
                <w:bCs/>
                <w:sz w:val="24"/>
                <w:szCs w:val="24"/>
              </w:rPr>
              <w:t>Ngwafu</w:t>
            </w:r>
            <w:proofErr w:type="spellEnd"/>
          </w:p>
          <w:p w14:paraId="03A271F1" w14:textId="13E8DFCF" w:rsidR="00B220BB" w:rsidRDefault="00B220BB" w:rsidP="00866258">
            <w:pPr>
              <w:spacing w:after="20"/>
              <w:rPr>
                <w:rFonts w:ascii="Tahoma" w:hAnsi="Tahoma" w:cs="Tahoma"/>
                <w:sz w:val="24"/>
                <w:szCs w:val="24"/>
              </w:rPr>
            </w:pPr>
            <w:r>
              <w:rPr>
                <w:rFonts w:ascii="Tahoma" w:hAnsi="Tahoma" w:cs="Tahoma"/>
                <w:sz w:val="24"/>
                <w:szCs w:val="24"/>
              </w:rPr>
              <w:t>Tommy Gregors</w:t>
            </w:r>
          </w:p>
          <w:p w14:paraId="00280BD8" w14:textId="6997E7BF" w:rsidR="00BD4584" w:rsidRDefault="00BD4584" w:rsidP="00866258">
            <w:pPr>
              <w:spacing w:after="20"/>
              <w:rPr>
                <w:rFonts w:ascii="Tahoma" w:hAnsi="Tahoma" w:cs="Tahoma"/>
                <w:sz w:val="24"/>
                <w:szCs w:val="24"/>
              </w:rPr>
            </w:pPr>
            <w:r w:rsidRPr="00F81499">
              <w:rPr>
                <w:rFonts w:ascii="Tahoma" w:hAnsi="Tahoma" w:cs="Tahoma"/>
                <w:sz w:val="24"/>
                <w:szCs w:val="24"/>
              </w:rPr>
              <w:t>Billy Merritt</w:t>
            </w:r>
          </w:p>
          <w:p w14:paraId="324ABCAE" w14:textId="5B3AED3F" w:rsidR="00BD4584" w:rsidRPr="00E33900" w:rsidRDefault="00BD4584" w:rsidP="00866258">
            <w:pPr>
              <w:spacing w:after="20"/>
              <w:rPr>
                <w:rFonts w:ascii="Tahoma" w:hAnsi="Tahoma" w:cs="Tahoma"/>
                <w:sz w:val="24"/>
                <w:szCs w:val="24"/>
              </w:rPr>
            </w:pPr>
          </w:p>
        </w:tc>
        <w:tc>
          <w:tcPr>
            <w:tcW w:w="6840" w:type="dxa"/>
          </w:tcPr>
          <w:p w14:paraId="78352F75" w14:textId="77777777" w:rsidR="008C1F3B" w:rsidRPr="00F81499" w:rsidRDefault="008C1F3B" w:rsidP="00866258">
            <w:pPr>
              <w:spacing w:after="20"/>
              <w:rPr>
                <w:rFonts w:ascii="Tahoma" w:hAnsi="Tahoma" w:cs="Tahoma"/>
                <w:sz w:val="24"/>
                <w:szCs w:val="24"/>
              </w:rPr>
            </w:pPr>
          </w:p>
          <w:p w14:paraId="7F85813C" w14:textId="60F6CC60" w:rsidR="009D05BB" w:rsidRPr="00F81499" w:rsidRDefault="00B220BB" w:rsidP="009D05BB">
            <w:pPr>
              <w:spacing w:after="20"/>
              <w:rPr>
                <w:rFonts w:ascii="Tahoma" w:hAnsi="Tahoma" w:cs="Tahoma"/>
                <w:sz w:val="24"/>
                <w:szCs w:val="24"/>
              </w:rPr>
            </w:pPr>
            <w:r>
              <w:rPr>
                <w:rFonts w:ascii="Tahoma" w:hAnsi="Tahoma" w:cs="Tahoma"/>
                <w:sz w:val="24"/>
                <w:szCs w:val="24"/>
              </w:rPr>
              <w:t>Lee County</w:t>
            </w:r>
          </w:p>
          <w:p w14:paraId="42D4679E" w14:textId="24CCBB56" w:rsidR="00B220BB" w:rsidRDefault="00B220BB" w:rsidP="00866258">
            <w:pPr>
              <w:spacing w:after="20"/>
              <w:rPr>
                <w:rFonts w:ascii="Tahoma" w:hAnsi="Tahoma" w:cs="Tahoma"/>
                <w:sz w:val="24"/>
                <w:szCs w:val="24"/>
              </w:rPr>
            </w:pPr>
            <w:r>
              <w:rPr>
                <w:rFonts w:ascii="Tahoma" w:hAnsi="Tahoma" w:cs="Tahoma"/>
                <w:sz w:val="24"/>
                <w:szCs w:val="24"/>
              </w:rPr>
              <w:t>City of Albany</w:t>
            </w:r>
          </w:p>
          <w:p w14:paraId="313AFF3A" w14:textId="6FDE6BA4" w:rsidR="008C1F3B" w:rsidRPr="00F81499" w:rsidRDefault="008C1F3B" w:rsidP="00866258">
            <w:pPr>
              <w:spacing w:after="20"/>
              <w:rPr>
                <w:rFonts w:ascii="Tahoma" w:hAnsi="Tahoma" w:cs="Tahoma"/>
                <w:sz w:val="24"/>
                <w:szCs w:val="24"/>
              </w:rPr>
            </w:pPr>
            <w:r w:rsidRPr="00F81499">
              <w:rPr>
                <w:rFonts w:ascii="Tahoma" w:hAnsi="Tahoma" w:cs="Tahoma"/>
                <w:sz w:val="24"/>
                <w:szCs w:val="24"/>
              </w:rPr>
              <w:t>City of Albany</w:t>
            </w:r>
            <w:r w:rsidR="00BD4584" w:rsidRPr="00F81499">
              <w:rPr>
                <w:rFonts w:ascii="Tahoma" w:hAnsi="Tahoma" w:cs="Tahoma"/>
                <w:sz w:val="24"/>
                <w:szCs w:val="24"/>
              </w:rPr>
              <w:t xml:space="preserve"> Planning Commission</w:t>
            </w:r>
          </w:p>
          <w:p w14:paraId="3F5E26A4" w14:textId="4D3A938A" w:rsidR="008C1F3B" w:rsidRPr="00F81499" w:rsidRDefault="008C1F3B" w:rsidP="00866258">
            <w:pPr>
              <w:spacing w:after="20"/>
              <w:rPr>
                <w:rFonts w:ascii="Tahoma" w:hAnsi="Tahoma" w:cs="Tahoma"/>
                <w:sz w:val="24"/>
                <w:szCs w:val="24"/>
              </w:rPr>
            </w:pPr>
          </w:p>
        </w:tc>
      </w:tr>
      <w:tr w:rsidR="00FF2549" w:rsidRPr="00E33900" w14:paraId="3C84F3A3" w14:textId="77777777" w:rsidTr="008D1843">
        <w:tc>
          <w:tcPr>
            <w:tcW w:w="3420" w:type="dxa"/>
          </w:tcPr>
          <w:p w14:paraId="52E9CD4D" w14:textId="77777777" w:rsidR="00FF2549" w:rsidRPr="00FF2549" w:rsidRDefault="00FF2549" w:rsidP="00866258">
            <w:pPr>
              <w:spacing w:after="20"/>
              <w:rPr>
                <w:rFonts w:ascii="Tahoma" w:hAnsi="Tahoma" w:cs="Tahoma"/>
                <w:b/>
                <w:bCs/>
                <w:sz w:val="16"/>
                <w:szCs w:val="16"/>
              </w:rPr>
            </w:pPr>
          </w:p>
        </w:tc>
        <w:tc>
          <w:tcPr>
            <w:tcW w:w="6840" w:type="dxa"/>
          </w:tcPr>
          <w:p w14:paraId="6E75E952" w14:textId="77777777" w:rsidR="00FF2549" w:rsidRPr="00FF2549" w:rsidRDefault="00FF2549" w:rsidP="00866258">
            <w:pPr>
              <w:spacing w:after="20"/>
              <w:rPr>
                <w:rFonts w:ascii="Tahoma" w:hAnsi="Tahoma" w:cs="Tahoma"/>
                <w:sz w:val="16"/>
                <w:szCs w:val="16"/>
              </w:rPr>
            </w:pPr>
          </w:p>
        </w:tc>
      </w:tr>
      <w:tr w:rsidR="008C1F3B" w:rsidRPr="00B220BB" w14:paraId="0C981CCD" w14:textId="77777777" w:rsidTr="008D1843">
        <w:tc>
          <w:tcPr>
            <w:tcW w:w="3420" w:type="dxa"/>
          </w:tcPr>
          <w:p w14:paraId="23D47E6C" w14:textId="77777777" w:rsidR="008C1F3B" w:rsidRPr="00E33900" w:rsidRDefault="008C1F3B" w:rsidP="00866258">
            <w:pPr>
              <w:spacing w:after="20"/>
              <w:rPr>
                <w:rFonts w:ascii="Tahoma" w:hAnsi="Tahoma" w:cs="Tahoma"/>
                <w:b/>
                <w:bCs/>
                <w:sz w:val="24"/>
                <w:szCs w:val="24"/>
              </w:rPr>
            </w:pPr>
            <w:r>
              <w:rPr>
                <w:rFonts w:ascii="Tahoma" w:hAnsi="Tahoma" w:cs="Tahoma"/>
                <w:b/>
                <w:bCs/>
                <w:sz w:val="24"/>
                <w:szCs w:val="24"/>
              </w:rPr>
              <w:t>OTHERS</w:t>
            </w:r>
            <w:r w:rsidRPr="00E33900">
              <w:rPr>
                <w:rFonts w:ascii="Tahoma" w:hAnsi="Tahoma" w:cs="Tahoma"/>
                <w:b/>
                <w:bCs/>
                <w:sz w:val="24"/>
                <w:szCs w:val="24"/>
              </w:rPr>
              <w:t xml:space="preserve"> PRESENT</w:t>
            </w:r>
          </w:p>
          <w:p w14:paraId="314B123C" w14:textId="77777777" w:rsidR="008C1F3B" w:rsidRDefault="008C1F3B" w:rsidP="00866258">
            <w:pPr>
              <w:spacing w:after="20"/>
              <w:rPr>
                <w:rFonts w:ascii="Tahoma" w:hAnsi="Tahoma" w:cs="Tahoma"/>
                <w:sz w:val="24"/>
                <w:szCs w:val="24"/>
              </w:rPr>
            </w:pPr>
            <w:r w:rsidRPr="00E33900">
              <w:rPr>
                <w:rFonts w:ascii="Tahoma" w:hAnsi="Tahoma" w:cs="Tahoma"/>
                <w:sz w:val="24"/>
                <w:szCs w:val="24"/>
              </w:rPr>
              <w:t xml:space="preserve">Tanner Anderson </w:t>
            </w:r>
          </w:p>
          <w:p w14:paraId="3DA12E3E" w14:textId="035DE726" w:rsidR="008C1F3B" w:rsidRDefault="008C1F3B" w:rsidP="00866258">
            <w:pPr>
              <w:spacing w:after="20"/>
              <w:rPr>
                <w:rFonts w:ascii="Tahoma" w:hAnsi="Tahoma" w:cs="Tahoma"/>
                <w:sz w:val="24"/>
                <w:szCs w:val="24"/>
              </w:rPr>
            </w:pPr>
            <w:r w:rsidRPr="008C1F3B">
              <w:rPr>
                <w:rFonts w:ascii="Tahoma" w:hAnsi="Tahoma" w:cs="Tahoma"/>
                <w:bCs/>
                <w:sz w:val="24"/>
                <w:szCs w:val="24"/>
              </w:rPr>
              <w:t>Shaun Cookson</w:t>
            </w:r>
          </w:p>
          <w:p w14:paraId="26A5E539" w14:textId="2BF6C1E4" w:rsidR="00284430" w:rsidRDefault="00B220BB" w:rsidP="00866258">
            <w:pPr>
              <w:spacing w:after="20"/>
              <w:rPr>
                <w:rFonts w:ascii="Tahoma" w:hAnsi="Tahoma" w:cs="Tahoma"/>
                <w:sz w:val="24"/>
                <w:szCs w:val="24"/>
              </w:rPr>
            </w:pPr>
            <w:r>
              <w:rPr>
                <w:rFonts w:ascii="Tahoma" w:hAnsi="Tahoma" w:cs="Tahoma"/>
                <w:sz w:val="24"/>
                <w:szCs w:val="24"/>
              </w:rPr>
              <w:t>Jason Tolbert</w:t>
            </w:r>
          </w:p>
          <w:p w14:paraId="7870A577" w14:textId="77777777" w:rsidR="008C1F3B" w:rsidRDefault="00B220BB" w:rsidP="00866258">
            <w:pPr>
              <w:spacing w:after="20"/>
              <w:rPr>
                <w:rFonts w:ascii="Tahoma" w:hAnsi="Tahoma" w:cs="Tahoma"/>
                <w:sz w:val="24"/>
                <w:szCs w:val="24"/>
              </w:rPr>
            </w:pPr>
            <w:r>
              <w:rPr>
                <w:rFonts w:ascii="Tahoma" w:hAnsi="Tahoma" w:cs="Tahoma"/>
                <w:sz w:val="24"/>
                <w:szCs w:val="24"/>
              </w:rPr>
              <w:t>Denise Clark</w:t>
            </w:r>
          </w:p>
          <w:p w14:paraId="36C1508D" w14:textId="16C1C495" w:rsidR="00913264" w:rsidRPr="00E33900" w:rsidRDefault="00913264" w:rsidP="00866258">
            <w:pPr>
              <w:spacing w:after="20"/>
              <w:rPr>
                <w:rFonts w:ascii="Tahoma" w:hAnsi="Tahoma" w:cs="Tahoma"/>
                <w:sz w:val="24"/>
                <w:szCs w:val="24"/>
              </w:rPr>
            </w:pPr>
            <w:r>
              <w:rPr>
                <w:rFonts w:ascii="Tahoma" w:hAnsi="Tahoma" w:cs="Tahoma"/>
                <w:sz w:val="24"/>
                <w:szCs w:val="24"/>
              </w:rPr>
              <w:t>Paul Forgey</w:t>
            </w:r>
          </w:p>
        </w:tc>
        <w:tc>
          <w:tcPr>
            <w:tcW w:w="6840" w:type="dxa"/>
          </w:tcPr>
          <w:p w14:paraId="313BF509" w14:textId="77777777" w:rsidR="008C1F3B" w:rsidRPr="00E33900" w:rsidRDefault="008C1F3B" w:rsidP="00866258">
            <w:pPr>
              <w:spacing w:after="20"/>
              <w:rPr>
                <w:rFonts w:ascii="Tahoma" w:hAnsi="Tahoma" w:cs="Tahoma"/>
                <w:sz w:val="24"/>
                <w:szCs w:val="24"/>
              </w:rPr>
            </w:pPr>
          </w:p>
          <w:p w14:paraId="64341C81" w14:textId="77777777" w:rsidR="008C1F3B" w:rsidRPr="00E33900" w:rsidRDefault="008C1F3B" w:rsidP="00866258">
            <w:pPr>
              <w:spacing w:after="20"/>
              <w:rPr>
                <w:rFonts w:ascii="Tahoma" w:hAnsi="Tahoma" w:cs="Tahoma"/>
                <w:sz w:val="24"/>
                <w:szCs w:val="24"/>
              </w:rPr>
            </w:pPr>
            <w:r w:rsidRPr="00E33900">
              <w:rPr>
                <w:rFonts w:ascii="Tahoma" w:hAnsi="Tahoma" w:cs="Tahoma"/>
                <w:sz w:val="24"/>
                <w:szCs w:val="24"/>
              </w:rPr>
              <w:t>Planner II, City of Albany</w:t>
            </w:r>
          </w:p>
          <w:p w14:paraId="619D2EEA" w14:textId="2A73288E" w:rsidR="008D1843" w:rsidRDefault="008D1843" w:rsidP="00866258">
            <w:pPr>
              <w:spacing w:after="20"/>
              <w:rPr>
                <w:rFonts w:ascii="Tahoma" w:hAnsi="Tahoma" w:cs="Tahoma"/>
                <w:sz w:val="24"/>
                <w:szCs w:val="24"/>
              </w:rPr>
            </w:pPr>
            <w:r>
              <w:rPr>
                <w:rFonts w:ascii="Tahoma" w:hAnsi="Tahoma" w:cs="Tahoma"/>
                <w:sz w:val="24"/>
                <w:szCs w:val="24"/>
              </w:rPr>
              <w:t xml:space="preserve">Superintendent of Operations, </w:t>
            </w:r>
            <w:r w:rsidRPr="00E33900">
              <w:rPr>
                <w:rFonts w:ascii="Tahoma" w:hAnsi="Tahoma" w:cs="Tahoma"/>
                <w:sz w:val="24"/>
                <w:szCs w:val="24"/>
              </w:rPr>
              <w:t>S.W. Georgia Regional Airport</w:t>
            </w:r>
          </w:p>
          <w:p w14:paraId="59C580B8" w14:textId="3295468E" w:rsidR="00B220BB" w:rsidRPr="00B220BB" w:rsidRDefault="00B220BB" w:rsidP="00866258">
            <w:pPr>
              <w:spacing w:after="20"/>
              <w:rPr>
                <w:rFonts w:ascii="Tahoma" w:hAnsi="Tahoma" w:cs="Tahoma"/>
                <w:sz w:val="24"/>
                <w:szCs w:val="24"/>
              </w:rPr>
            </w:pPr>
            <w:r w:rsidRPr="00B220BB">
              <w:rPr>
                <w:rFonts w:ascii="Tahoma" w:hAnsi="Tahoma" w:cs="Tahoma"/>
                <w:sz w:val="24"/>
                <w:szCs w:val="24"/>
              </w:rPr>
              <w:t>Transit Planner</w:t>
            </w:r>
            <w:r>
              <w:rPr>
                <w:rFonts w:ascii="Tahoma" w:hAnsi="Tahoma" w:cs="Tahoma"/>
                <w:sz w:val="24"/>
                <w:szCs w:val="24"/>
              </w:rPr>
              <w:t>, City of Albany</w:t>
            </w:r>
          </w:p>
          <w:p w14:paraId="525F73BD" w14:textId="77777777" w:rsidR="008C1F3B" w:rsidRDefault="00B220BB" w:rsidP="00866258">
            <w:pPr>
              <w:spacing w:after="20"/>
              <w:rPr>
                <w:rFonts w:ascii="Tahoma" w:hAnsi="Tahoma" w:cs="Tahoma"/>
                <w:sz w:val="24"/>
                <w:szCs w:val="24"/>
              </w:rPr>
            </w:pPr>
            <w:r w:rsidRPr="00B220BB">
              <w:rPr>
                <w:rFonts w:ascii="Tahoma" w:hAnsi="Tahoma" w:cs="Tahoma"/>
                <w:sz w:val="24"/>
                <w:szCs w:val="24"/>
              </w:rPr>
              <w:t>Transportation Planner II, City</w:t>
            </w:r>
            <w:r>
              <w:rPr>
                <w:rFonts w:ascii="Tahoma" w:hAnsi="Tahoma" w:cs="Tahoma"/>
                <w:sz w:val="24"/>
                <w:szCs w:val="24"/>
              </w:rPr>
              <w:t xml:space="preserve"> of Albany</w:t>
            </w:r>
          </w:p>
          <w:p w14:paraId="748AD19B" w14:textId="19FA2D86" w:rsidR="00913264" w:rsidRPr="00B220BB" w:rsidRDefault="00913264" w:rsidP="00866258">
            <w:pPr>
              <w:spacing w:after="20"/>
              <w:rPr>
                <w:rFonts w:ascii="Tahoma" w:hAnsi="Tahoma" w:cs="Tahoma"/>
                <w:sz w:val="24"/>
                <w:szCs w:val="24"/>
              </w:rPr>
            </w:pPr>
            <w:r>
              <w:rPr>
                <w:rFonts w:ascii="Tahoma" w:hAnsi="Tahoma" w:cs="Tahoma"/>
                <w:sz w:val="24"/>
                <w:szCs w:val="24"/>
              </w:rPr>
              <w:t>Director, Planning &amp; Development, City of Albany</w:t>
            </w:r>
          </w:p>
        </w:tc>
      </w:tr>
      <w:bookmarkEnd w:id="0"/>
    </w:tbl>
    <w:p w14:paraId="3EF1DA25" w14:textId="69AFC2DE" w:rsidR="007E3B71" w:rsidRPr="00B220BB" w:rsidRDefault="007E3B71" w:rsidP="00866258">
      <w:pPr>
        <w:spacing w:after="20"/>
        <w:rPr>
          <w:rFonts w:ascii="Tahoma" w:hAnsi="Tahoma" w:cs="Tahoma"/>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59"/>
        <w:gridCol w:w="3342"/>
      </w:tblGrid>
      <w:tr w:rsidR="002D65F0" w:rsidRPr="008C1F3B" w14:paraId="788858FB" w14:textId="77777777" w:rsidTr="00BB5417">
        <w:tc>
          <w:tcPr>
            <w:tcW w:w="3432" w:type="dxa"/>
            <w:vAlign w:val="center"/>
          </w:tcPr>
          <w:p w14:paraId="55EF5EA9" w14:textId="0D4FA18D" w:rsidR="002D65F0" w:rsidRPr="008C1F3B" w:rsidRDefault="002D65F0" w:rsidP="00866258">
            <w:pPr>
              <w:spacing w:after="20"/>
              <w:rPr>
                <w:rFonts w:ascii="Tahoma" w:hAnsi="Tahoma" w:cs="Tahoma"/>
                <w:b/>
                <w:sz w:val="24"/>
                <w:szCs w:val="24"/>
              </w:rPr>
            </w:pPr>
            <w:r w:rsidRPr="008C1F3B">
              <w:rPr>
                <w:rFonts w:ascii="Tahoma" w:hAnsi="Tahoma" w:cs="Tahoma"/>
                <w:b/>
                <w:sz w:val="24"/>
                <w:szCs w:val="24"/>
              </w:rPr>
              <w:t>APPROVAL</w:t>
            </w:r>
            <w:r w:rsidRPr="008C1F3B">
              <w:rPr>
                <w:rFonts w:ascii="Tahoma" w:hAnsi="Tahoma" w:cs="Tahoma"/>
                <w:b/>
                <w:spacing w:val="-2"/>
                <w:sz w:val="24"/>
                <w:szCs w:val="24"/>
              </w:rPr>
              <w:t xml:space="preserve"> </w:t>
            </w:r>
            <w:r w:rsidRPr="008C1F3B">
              <w:rPr>
                <w:rFonts w:ascii="Tahoma" w:hAnsi="Tahoma" w:cs="Tahoma"/>
                <w:b/>
                <w:sz w:val="24"/>
                <w:szCs w:val="24"/>
              </w:rPr>
              <w:t>OF</w:t>
            </w:r>
            <w:r w:rsidRPr="008C1F3B">
              <w:rPr>
                <w:rFonts w:ascii="Tahoma" w:hAnsi="Tahoma" w:cs="Tahoma"/>
                <w:b/>
                <w:spacing w:val="-1"/>
                <w:sz w:val="24"/>
                <w:szCs w:val="24"/>
              </w:rPr>
              <w:t xml:space="preserve"> </w:t>
            </w:r>
            <w:r w:rsidRPr="008C1F3B">
              <w:rPr>
                <w:rFonts w:ascii="Tahoma" w:hAnsi="Tahoma" w:cs="Tahoma"/>
                <w:b/>
                <w:sz w:val="24"/>
                <w:szCs w:val="24"/>
              </w:rPr>
              <w:t>MINUTES</w:t>
            </w:r>
          </w:p>
        </w:tc>
        <w:tc>
          <w:tcPr>
            <w:tcW w:w="3432" w:type="dxa"/>
            <w:vAlign w:val="center"/>
          </w:tcPr>
          <w:p w14:paraId="45952BD8" w14:textId="622E8BC4" w:rsidR="002D65F0" w:rsidRPr="008C1F3B" w:rsidRDefault="002D65F0" w:rsidP="00866258">
            <w:pPr>
              <w:spacing w:after="20"/>
              <w:rPr>
                <w:rFonts w:ascii="Tahoma" w:hAnsi="Tahoma" w:cs="Tahoma"/>
                <w:sz w:val="24"/>
                <w:szCs w:val="24"/>
              </w:rPr>
            </w:pPr>
            <w:r w:rsidRPr="008C1F3B">
              <w:rPr>
                <w:rFonts w:ascii="Tahoma" w:hAnsi="Tahoma" w:cs="Tahoma"/>
                <w:sz w:val="24"/>
                <w:szCs w:val="24"/>
              </w:rPr>
              <w:t>(</w:t>
            </w:r>
            <w:r w:rsidR="00B220BB">
              <w:rPr>
                <w:rFonts w:ascii="Tahoma" w:hAnsi="Tahoma" w:cs="Tahoma"/>
                <w:sz w:val="24"/>
                <w:szCs w:val="24"/>
              </w:rPr>
              <w:t>June</w:t>
            </w:r>
            <w:r w:rsidR="00AA494E">
              <w:rPr>
                <w:rFonts w:ascii="Tahoma" w:hAnsi="Tahoma" w:cs="Tahoma"/>
                <w:sz w:val="24"/>
                <w:szCs w:val="24"/>
              </w:rPr>
              <w:t xml:space="preserve"> </w:t>
            </w:r>
            <w:r w:rsidR="00B220BB">
              <w:rPr>
                <w:rFonts w:ascii="Tahoma" w:hAnsi="Tahoma" w:cs="Tahoma"/>
                <w:sz w:val="24"/>
                <w:szCs w:val="24"/>
              </w:rPr>
              <w:t>15</w:t>
            </w:r>
            <w:r w:rsidRPr="008C1F3B">
              <w:rPr>
                <w:rFonts w:ascii="Tahoma" w:hAnsi="Tahoma" w:cs="Tahoma"/>
                <w:sz w:val="24"/>
                <w:szCs w:val="24"/>
              </w:rPr>
              <w:t>,</w:t>
            </w:r>
            <w:r w:rsidRPr="008C1F3B">
              <w:rPr>
                <w:rFonts w:ascii="Tahoma" w:hAnsi="Tahoma" w:cs="Tahoma"/>
                <w:spacing w:val="-2"/>
                <w:sz w:val="24"/>
                <w:szCs w:val="24"/>
              </w:rPr>
              <w:t xml:space="preserve"> </w:t>
            </w:r>
            <w:r w:rsidRPr="008C1F3B">
              <w:rPr>
                <w:rFonts w:ascii="Tahoma" w:hAnsi="Tahoma" w:cs="Tahoma"/>
                <w:sz w:val="24"/>
                <w:szCs w:val="24"/>
              </w:rPr>
              <w:t>202</w:t>
            </w:r>
            <w:r w:rsidR="00B93DCF">
              <w:rPr>
                <w:rFonts w:ascii="Tahoma" w:hAnsi="Tahoma" w:cs="Tahoma"/>
                <w:sz w:val="24"/>
                <w:szCs w:val="24"/>
              </w:rPr>
              <w:t>2</w:t>
            </w:r>
            <w:r w:rsidRPr="008C1F3B">
              <w:rPr>
                <w:rFonts w:ascii="Tahoma" w:hAnsi="Tahoma" w:cs="Tahoma"/>
                <w:sz w:val="24"/>
                <w:szCs w:val="24"/>
              </w:rPr>
              <w:t>)</w:t>
            </w:r>
          </w:p>
        </w:tc>
        <w:tc>
          <w:tcPr>
            <w:tcW w:w="3432" w:type="dxa"/>
            <w:vAlign w:val="center"/>
          </w:tcPr>
          <w:p w14:paraId="06A0DCF6" w14:textId="2CD6C01F" w:rsidR="002D65F0" w:rsidRPr="008C1F3B" w:rsidRDefault="002D65F0" w:rsidP="00866258">
            <w:pPr>
              <w:spacing w:after="20"/>
              <w:rPr>
                <w:rFonts w:ascii="Tahoma" w:hAnsi="Tahoma" w:cs="Tahoma"/>
                <w:sz w:val="24"/>
                <w:szCs w:val="24"/>
              </w:rPr>
            </w:pPr>
          </w:p>
        </w:tc>
      </w:tr>
    </w:tbl>
    <w:p w14:paraId="3E84B74D" w14:textId="08043A67" w:rsidR="00745643" w:rsidRDefault="00745643" w:rsidP="00866258">
      <w:pPr>
        <w:pStyle w:val="BodyText"/>
        <w:spacing w:after="20"/>
        <w:ind w:left="0"/>
        <w:jc w:val="both"/>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gridCol w:w="3362"/>
        <w:gridCol w:w="3357"/>
      </w:tblGrid>
      <w:tr w:rsidR="00B220BB" w:rsidRPr="008C1F3B" w14:paraId="65AE585B" w14:textId="77777777" w:rsidTr="003443BF">
        <w:tc>
          <w:tcPr>
            <w:tcW w:w="3432" w:type="dxa"/>
          </w:tcPr>
          <w:p w14:paraId="5403EAEE" w14:textId="3E62D5D7" w:rsidR="00B220BB" w:rsidRPr="008C1F3B" w:rsidRDefault="00B220BB" w:rsidP="003443BF">
            <w:pPr>
              <w:spacing w:after="20"/>
              <w:rPr>
                <w:rFonts w:ascii="Tahoma" w:hAnsi="Tahoma" w:cs="Tahoma"/>
                <w:b/>
                <w:sz w:val="24"/>
                <w:szCs w:val="24"/>
              </w:rPr>
            </w:pPr>
            <w:r w:rsidRPr="008C1F3B">
              <w:rPr>
                <w:rFonts w:ascii="Tahoma" w:hAnsi="Tahoma" w:cs="Tahoma"/>
                <w:b/>
                <w:sz w:val="24"/>
                <w:szCs w:val="24"/>
              </w:rPr>
              <w:t>TOPIC</w:t>
            </w:r>
            <w:r w:rsidRPr="008C1F3B">
              <w:rPr>
                <w:rFonts w:ascii="Tahoma" w:hAnsi="Tahoma" w:cs="Tahoma"/>
                <w:b/>
                <w:spacing w:val="-1"/>
                <w:sz w:val="24"/>
                <w:szCs w:val="24"/>
              </w:rPr>
              <w:t xml:space="preserve"> </w:t>
            </w:r>
            <w:r w:rsidRPr="008C1F3B">
              <w:rPr>
                <w:rFonts w:ascii="Tahoma" w:hAnsi="Tahoma" w:cs="Tahoma"/>
                <w:b/>
                <w:sz w:val="24"/>
                <w:szCs w:val="24"/>
              </w:rPr>
              <w:t>I</w:t>
            </w:r>
          </w:p>
        </w:tc>
        <w:tc>
          <w:tcPr>
            <w:tcW w:w="3432" w:type="dxa"/>
          </w:tcPr>
          <w:p w14:paraId="35587E0F" w14:textId="4E653C21" w:rsidR="00B220BB" w:rsidRPr="008C1F3B" w:rsidRDefault="00B220BB" w:rsidP="003443BF">
            <w:pPr>
              <w:spacing w:after="20"/>
              <w:rPr>
                <w:rFonts w:ascii="Tahoma" w:hAnsi="Tahoma" w:cs="Tahoma"/>
                <w:b/>
                <w:sz w:val="24"/>
                <w:szCs w:val="24"/>
              </w:rPr>
            </w:pPr>
            <w:r>
              <w:rPr>
                <w:rFonts w:ascii="Tahoma" w:hAnsi="Tahoma" w:cs="Tahoma"/>
                <w:sz w:val="24"/>
                <w:szCs w:val="24"/>
              </w:rPr>
              <w:t>Vice-Chair Election</w:t>
            </w:r>
          </w:p>
        </w:tc>
        <w:tc>
          <w:tcPr>
            <w:tcW w:w="3432" w:type="dxa"/>
          </w:tcPr>
          <w:p w14:paraId="1EE8D7DF" w14:textId="5A729239" w:rsidR="00B220BB" w:rsidRPr="008C1F3B" w:rsidRDefault="00B220BB" w:rsidP="003443BF">
            <w:pPr>
              <w:spacing w:after="20"/>
              <w:rPr>
                <w:rFonts w:ascii="Tahoma" w:hAnsi="Tahoma" w:cs="Tahoma"/>
                <w:b/>
                <w:sz w:val="24"/>
                <w:szCs w:val="24"/>
              </w:rPr>
            </w:pPr>
            <w:r>
              <w:rPr>
                <w:rFonts w:ascii="Tahoma" w:hAnsi="Tahoma" w:cs="Tahoma"/>
                <w:sz w:val="24"/>
                <w:szCs w:val="24"/>
              </w:rPr>
              <w:t>Bruce Capps</w:t>
            </w:r>
          </w:p>
        </w:tc>
      </w:tr>
    </w:tbl>
    <w:p w14:paraId="25414515" w14:textId="699062E2" w:rsidR="00B220BB" w:rsidRDefault="00B220BB" w:rsidP="00866258">
      <w:pPr>
        <w:pStyle w:val="BodyText"/>
        <w:spacing w:after="20"/>
        <w:ind w:left="0"/>
        <w:jc w:val="both"/>
        <w:rPr>
          <w:rFonts w:ascii="Tahoma" w:hAnsi="Tahoma" w:cs="Tahoma"/>
        </w:rPr>
      </w:pPr>
      <w:r>
        <w:rPr>
          <w:rFonts w:ascii="Tahoma" w:hAnsi="Tahoma" w:cs="Tahoma"/>
        </w:rPr>
        <w:t>Vice-Chair, L. McClain will take over as chairman of the CTC. The floor was opened to nominations, Mr. T. Harris offered the motion to elect Sonya Johnson, seconded by Mr. L. McClain and approved unanimously.</w:t>
      </w:r>
    </w:p>
    <w:p w14:paraId="38E95C55" w14:textId="77777777" w:rsidR="002D65F0" w:rsidRPr="008C1F3B" w:rsidRDefault="002D65F0" w:rsidP="00866258">
      <w:pPr>
        <w:pStyle w:val="BodyText"/>
        <w:spacing w:after="20"/>
        <w:ind w:left="0"/>
        <w:jc w:val="both"/>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gridCol w:w="3375"/>
        <w:gridCol w:w="3356"/>
      </w:tblGrid>
      <w:tr w:rsidR="002D65F0" w:rsidRPr="008C1F3B" w14:paraId="47F9EE22" w14:textId="77777777" w:rsidTr="00F407F4">
        <w:tc>
          <w:tcPr>
            <w:tcW w:w="3432" w:type="dxa"/>
          </w:tcPr>
          <w:p w14:paraId="05A13962" w14:textId="34E7F0EC" w:rsidR="002D65F0" w:rsidRPr="008C1F3B" w:rsidRDefault="002D65F0" w:rsidP="00866258">
            <w:pPr>
              <w:spacing w:after="20"/>
              <w:rPr>
                <w:rFonts w:ascii="Tahoma" w:hAnsi="Tahoma" w:cs="Tahoma"/>
                <w:b/>
                <w:sz w:val="24"/>
                <w:szCs w:val="24"/>
              </w:rPr>
            </w:pPr>
            <w:r w:rsidRPr="008C1F3B">
              <w:rPr>
                <w:rFonts w:ascii="Tahoma" w:hAnsi="Tahoma" w:cs="Tahoma"/>
                <w:b/>
                <w:sz w:val="24"/>
                <w:szCs w:val="24"/>
              </w:rPr>
              <w:t>TOPIC</w:t>
            </w:r>
            <w:r w:rsidRPr="008C1F3B">
              <w:rPr>
                <w:rFonts w:ascii="Tahoma" w:hAnsi="Tahoma" w:cs="Tahoma"/>
                <w:b/>
                <w:spacing w:val="-1"/>
                <w:sz w:val="24"/>
                <w:szCs w:val="24"/>
              </w:rPr>
              <w:t xml:space="preserve"> </w:t>
            </w:r>
            <w:r w:rsidRPr="008C1F3B">
              <w:rPr>
                <w:rFonts w:ascii="Tahoma" w:hAnsi="Tahoma" w:cs="Tahoma"/>
                <w:b/>
                <w:sz w:val="24"/>
                <w:szCs w:val="24"/>
              </w:rPr>
              <w:t>I</w:t>
            </w:r>
            <w:r w:rsidR="00B220BB">
              <w:rPr>
                <w:rFonts w:ascii="Tahoma" w:hAnsi="Tahoma" w:cs="Tahoma"/>
                <w:b/>
                <w:sz w:val="24"/>
                <w:szCs w:val="24"/>
              </w:rPr>
              <w:t>I</w:t>
            </w:r>
          </w:p>
        </w:tc>
        <w:tc>
          <w:tcPr>
            <w:tcW w:w="3432" w:type="dxa"/>
          </w:tcPr>
          <w:p w14:paraId="15230ECA" w14:textId="2661A17D" w:rsidR="002D65F0" w:rsidRPr="008C1F3B" w:rsidRDefault="002D65F0" w:rsidP="00866258">
            <w:pPr>
              <w:spacing w:after="20"/>
              <w:rPr>
                <w:rFonts w:ascii="Tahoma" w:hAnsi="Tahoma" w:cs="Tahoma"/>
                <w:b/>
                <w:sz w:val="24"/>
                <w:szCs w:val="24"/>
              </w:rPr>
            </w:pPr>
            <w:r w:rsidRPr="008C1F3B">
              <w:rPr>
                <w:rFonts w:ascii="Tahoma" w:hAnsi="Tahoma" w:cs="Tahoma"/>
                <w:sz w:val="24"/>
                <w:szCs w:val="24"/>
              </w:rPr>
              <w:t>Transportation</w:t>
            </w:r>
            <w:r w:rsidRPr="008C1F3B">
              <w:rPr>
                <w:rFonts w:ascii="Tahoma" w:hAnsi="Tahoma" w:cs="Tahoma"/>
                <w:spacing w:val="-1"/>
                <w:sz w:val="24"/>
                <w:szCs w:val="24"/>
              </w:rPr>
              <w:t xml:space="preserve"> </w:t>
            </w:r>
            <w:r w:rsidRPr="008C1F3B">
              <w:rPr>
                <w:rFonts w:ascii="Tahoma" w:hAnsi="Tahoma" w:cs="Tahoma"/>
                <w:sz w:val="24"/>
                <w:szCs w:val="24"/>
              </w:rPr>
              <w:t>Update</w:t>
            </w:r>
          </w:p>
        </w:tc>
        <w:tc>
          <w:tcPr>
            <w:tcW w:w="3432" w:type="dxa"/>
          </w:tcPr>
          <w:p w14:paraId="7CFB18F8" w14:textId="5D14D12C" w:rsidR="002D65F0" w:rsidRPr="008C1F3B" w:rsidRDefault="002D65F0" w:rsidP="00866258">
            <w:pPr>
              <w:spacing w:after="20"/>
              <w:rPr>
                <w:rFonts w:ascii="Tahoma" w:hAnsi="Tahoma" w:cs="Tahoma"/>
                <w:b/>
                <w:sz w:val="24"/>
                <w:szCs w:val="24"/>
              </w:rPr>
            </w:pPr>
            <w:r w:rsidRPr="008C1F3B">
              <w:rPr>
                <w:rFonts w:ascii="Tahoma" w:hAnsi="Tahoma" w:cs="Tahoma"/>
                <w:sz w:val="24"/>
                <w:szCs w:val="24"/>
              </w:rPr>
              <w:t>Tanner</w:t>
            </w:r>
            <w:r w:rsidRPr="008C1F3B">
              <w:rPr>
                <w:rFonts w:ascii="Tahoma" w:hAnsi="Tahoma" w:cs="Tahoma"/>
                <w:spacing w:val="-2"/>
                <w:sz w:val="24"/>
                <w:szCs w:val="24"/>
              </w:rPr>
              <w:t xml:space="preserve"> </w:t>
            </w:r>
            <w:r w:rsidRPr="008C1F3B">
              <w:rPr>
                <w:rFonts w:ascii="Tahoma" w:hAnsi="Tahoma" w:cs="Tahoma"/>
                <w:sz w:val="24"/>
                <w:szCs w:val="24"/>
              </w:rPr>
              <w:t>Anderson</w:t>
            </w:r>
          </w:p>
        </w:tc>
      </w:tr>
    </w:tbl>
    <w:p w14:paraId="7D910A9B" w14:textId="77777777" w:rsidR="007463B9" w:rsidRDefault="007463B9" w:rsidP="00866258">
      <w:pPr>
        <w:tabs>
          <w:tab w:val="left" w:pos="960"/>
          <w:tab w:val="left" w:pos="961"/>
        </w:tabs>
        <w:spacing w:after="20"/>
        <w:rPr>
          <w:rFonts w:ascii="Tahoma" w:hAnsi="Tahoma" w:cs="Tahoma"/>
          <w:sz w:val="24"/>
          <w:szCs w:val="24"/>
          <w:u w:val="single"/>
        </w:rPr>
      </w:pPr>
    </w:p>
    <w:p w14:paraId="2C87A311" w14:textId="7953B3F7" w:rsidR="00B220BB" w:rsidRDefault="00B220BB" w:rsidP="00866258">
      <w:pPr>
        <w:tabs>
          <w:tab w:val="left" w:pos="960"/>
          <w:tab w:val="left" w:pos="961"/>
        </w:tabs>
        <w:spacing w:after="20"/>
        <w:rPr>
          <w:rFonts w:ascii="Tahoma" w:hAnsi="Tahoma" w:cs="Tahoma"/>
          <w:b/>
          <w:bCs/>
          <w:sz w:val="24"/>
          <w:szCs w:val="24"/>
          <w:u w:val="single"/>
        </w:rPr>
      </w:pPr>
      <w:bookmarkStart w:id="1" w:name="_Hlk119487033"/>
      <w:r>
        <w:rPr>
          <w:rFonts w:ascii="Tahoma" w:hAnsi="Tahoma" w:cs="Tahoma"/>
          <w:b/>
          <w:bCs/>
          <w:sz w:val="24"/>
          <w:szCs w:val="24"/>
          <w:u w:val="single"/>
        </w:rPr>
        <w:t>FY24 UPWP</w:t>
      </w:r>
    </w:p>
    <w:p w14:paraId="4169DC60" w14:textId="33656D1D" w:rsidR="00B220BB" w:rsidRDefault="00B220BB" w:rsidP="00866258">
      <w:pPr>
        <w:tabs>
          <w:tab w:val="left" w:pos="960"/>
          <w:tab w:val="left" w:pos="961"/>
        </w:tabs>
        <w:spacing w:after="20"/>
        <w:rPr>
          <w:rFonts w:ascii="Tahoma" w:hAnsi="Tahoma" w:cs="Tahoma"/>
          <w:sz w:val="24"/>
          <w:szCs w:val="24"/>
        </w:rPr>
      </w:pPr>
      <w:r>
        <w:rPr>
          <w:rFonts w:ascii="Tahoma" w:hAnsi="Tahoma" w:cs="Tahoma"/>
          <w:sz w:val="24"/>
          <w:szCs w:val="24"/>
        </w:rPr>
        <w:t>T. Anderson gave a brief overview of the Unified Planning Work Program (UPWP). The three areas of interest are:</w:t>
      </w:r>
    </w:p>
    <w:p w14:paraId="5517B725" w14:textId="6D22738F" w:rsidR="00B220BB" w:rsidRDefault="00B220BB" w:rsidP="00866258">
      <w:pPr>
        <w:tabs>
          <w:tab w:val="left" w:pos="960"/>
          <w:tab w:val="left" w:pos="961"/>
        </w:tabs>
        <w:spacing w:after="20"/>
        <w:rPr>
          <w:rFonts w:ascii="Tahoma" w:hAnsi="Tahoma" w:cs="Tahoma"/>
          <w:sz w:val="24"/>
          <w:szCs w:val="24"/>
        </w:rPr>
      </w:pPr>
      <w:r>
        <w:rPr>
          <w:rFonts w:ascii="Tahoma" w:hAnsi="Tahoma" w:cs="Tahoma"/>
          <w:sz w:val="24"/>
          <w:szCs w:val="24"/>
        </w:rPr>
        <w:tab/>
        <w:t>- Physical Improvements to the Transportation System</w:t>
      </w:r>
    </w:p>
    <w:p w14:paraId="5DB81CF3" w14:textId="3C0F052D" w:rsidR="00B220BB" w:rsidRPr="00913264" w:rsidRDefault="00B220BB" w:rsidP="00866258">
      <w:pPr>
        <w:tabs>
          <w:tab w:val="left" w:pos="960"/>
          <w:tab w:val="left" w:pos="961"/>
        </w:tabs>
        <w:spacing w:after="20"/>
        <w:rPr>
          <w:rFonts w:ascii="Tahoma" w:hAnsi="Tahoma" w:cs="Tahoma"/>
          <w:sz w:val="24"/>
          <w:szCs w:val="24"/>
        </w:rPr>
      </w:pPr>
      <w:r>
        <w:rPr>
          <w:rFonts w:ascii="Tahoma" w:hAnsi="Tahoma" w:cs="Tahoma"/>
          <w:sz w:val="24"/>
          <w:szCs w:val="24"/>
        </w:rPr>
        <w:tab/>
      </w:r>
      <w:r w:rsidRPr="00913264">
        <w:rPr>
          <w:rFonts w:ascii="Tahoma" w:hAnsi="Tahoma" w:cs="Tahoma"/>
          <w:sz w:val="24"/>
          <w:szCs w:val="24"/>
        </w:rPr>
        <w:t>- Non-infrastructure transportation service and programs</w:t>
      </w:r>
    </w:p>
    <w:p w14:paraId="27465076" w14:textId="7CF5A243" w:rsidR="00B220BB" w:rsidRPr="00B220BB" w:rsidRDefault="00B220BB" w:rsidP="00866258">
      <w:pPr>
        <w:tabs>
          <w:tab w:val="left" w:pos="960"/>
          <w:tab w:val="left" w:pos="961"/>
        </w:tabs>
        <w:spacing w:after="20"/>
        <w:rPr>
          <w:rFonts w:ascii="Tahoma" w:hAnsi="Tahoma" w:cs="Tahoma"/>
          <w:sz w:val="24"/>
          <w:szCs w:val="24"/>
        </w:rPr>
      </w:pPr>
      <w:r w:rsidRPr="00913264">
        <w:rPr>
          <w:rFonts w:ascii="Tahoma" w:hAnsi="Tahoma" w:cs="Tahoma"/>
          <w:sz w:val="24"/>
          <w:szCs w:val="24"/>
        </w:rPr>
        <w:tab/>
      </w:r>
      <w:r w:rsidRPr="00B220BB">
        <w:rPr>
          <w:rFonts w:ascii="Tahoma" w:hAnsi="Tahoma" w:cs="Tahoma"/>
          <w:sz w:val="24"/>
          <w:szCs w:val="24"/>
        </w:rPr>
        <w:t>- Integration of transportation and l</w:t>
      </w:r>
      <w:r>
        <w:rPr>
          <w:rFonts w:ascii="Tahoma" w:hAnsi="Tahoma" w:cs="Tahoma"/>
          <w:sz w:val="24"/>
          <w:szCs w:val="24"/>
        </w:rPr>
        <w:t>and-use.</w:t>
      </w:r>
    </w:p>
    <w:p w14:paraId="2742489A" w14:textId="77777777" w:rsidR="00B220BB" w:rsidRDefault="00B220BB" w:rsidP="00866258">
      <w:pPr>
        <w:tabs>
          <w:tab w:val="left" w:pos="960"/>
          <w:tab w:val="left" w:pos="961"/>
        </w:tabs>
        <w:spacing w:after="20"/>
        <w:rPr>
          <w:rFonts w:ascii="Tahoma" w:hAnsi="Tahoma" w:cs="Tahoma"/>
          <w:sz w:val="24"/>
          <w:szCs w:val="24"/>
        </w:rPr>
      </w:pPr>
    </w:p>
    <w:p w14:paraId="6B8EE2F0" w14:textId="301C5F7F" w:rsidR="00B220BB" w:rsidRDefault="00B220BB" w:rsidP="00866258">
      <w:pPr>
        <w:tabs>
          <w:tab w:val="left" w:pos="960"/>
          <w:tab w:val="left" w:pos="961"/>
        </w:tabs>
        <w:spacing w:after="20"/>
        <w:rPr>
          <w:rFonts w:ascii="Tahoma" w:hAnsi="Tahoma" w:cs="Tahoma"/>
          <w:sz w:val="24"/>
          <w:szCs w:val="24"/>
        </w:rPr>
      </w:pPr>
      <w:r w:rsidRPr="00B220BB">
        <w:rPr>
          <w:rFonts w:ascii="Tahoma" w:hAnsi="Tahoma" w:cs="Tahoma"/>
          <w:sz w:val="24"/>
          <w:szCs w:val="24"/>
        </w:rPr>
        <w:t xml:space="preserve">T. Anderson briefed the committee on FY23 activities. The call for activities will go out at the </w:t>
      </w:r>
      <w:r w:rsidRPr="00B220BB">
        <w:rPr>
          <w:rFonts w:ascii="Tahoma" w:hAnsi="Tahoma" w:cs="Tahoma"/>
          <w:sz w:val="24"/>
          <w:szCs w:val="24"/>
        </w:rPr>
        <w:lastRenderedPageBreak/>
        <w:t>end of September 2022 or early October 2022.</w:t>
      </w:r>
    </w:p>
    <w:p w14:paraId="2252C908" w14:textId="77777777" w:rsidR="00B220BB" w:rsidRDefault="00B220BB" w:rsidP="00B220BB">
      <w:pPr>
        <w:tabs>
          <w:tab w:val="left" w:pos="960"/>
          <w:tab w:val="left" w:pos="961"/>
        </w:tabs>
        <w:spacing w:after="20"/>
        <w:rPr>
          <w:rFonts w:ascii="Tahoma" w:hAnsi="Tahoma" w:cs="Tahoma"/>
          <w:b/>
          <w:bCs/>
          <w:sz w:val="24"/>
          <w:szCs w:val="24"/>
          <w:u w:val="single"/>
        </w:rPr>
      </w:pPr>
    </w:p>
    <w:p w14:paraId="6B567EEF" w14:textId="2D9AAFB0" w:rsidR="00B220BB" w:rsidRDefault="00B220BB" w:rsidP="00B220BB">
      <w:pPr>
        <w:tabs>
          <w:tab w:val="left" w:pos="960"/>
          <w:tab w:val="left" w:pos="961"/>
        </w:tabs>
        <w:spacing w:after="20"/>
        <w:rPr>
          <w:rFonts w:ascii="Tahoma" w:hAnsi="Tahoma" w:cs="Tahoma"/>
          <w:b/>
          <w:bCs/>
          <w:sz w:val="24"/>
          <w:szCs w:val="24"/>
          <w:u w:val="single"/>
        </w:rPr>
      </w:pPr>
      <w:r>
        <w:rPr>
          <w:rFonts w:ascii="Tahoma" w:hAnsi="Tahoma" w:cs="Tahoma"/>
          <w:b/>
          <w:bCs/>
          <w:sz w:val="24"/>
          <w:szCs w:val="24"/>
          <w:u w:val="single"/>
        </w:rPr>
        <w:t>FY24-27 TIP:</w:t>
      </w:r>
    </w:p>
    <w:p w14:paraId="705096B9" w14:textId="77777777" w:rsidR="00B220BB" w:rsidRDefault="00B220BB" w:rsidP="00B220BB">
      <w:pPr>
        <w:tabs>
          <w:tab w:val="left" w:pos="960"/>
          <w:tab w:val="left" w:pos="961"/>
        </w:tabs>
        <w:spacing w:after="20"/>
        <w:jc w:val="both"/>
        <w:rPr>
          <w:rFonts w:ascii="Tahoma" w:hAnsi="Tahoma" w:cs="Tahoma"/>
          <w:sz w:val="24"/>
          <w:szCs w:val="24"/>
        </w:rPr>
      </w:pPr>
      <w:r>
        <w:rPr>
          <w:rFonts w:ascii="Tahoma" w:hAnsi="Tahoma" w:cs="Tahoma"/>
          <w:sz w:val="24"/>
          <w:szCs w:val="24"/>
        </w:rPr>
        <w:t>Prioritized listing of transportation projects over 4 years that is developed and adopted by a MPO as part of the metropolitan transportation planning process, consistent with the metropolitan transportation plan, and required for projects to be eligible for funding under Title 23 U.S.C and Title 49 U.S.C. Chapter 53. Updated every other year with last update in 2021.</w:t>
      </w:r>
    </w:p>
    <w:p w14:paraId="5EB339CE" w14:textId="77777777" w:rsidR="00B220BB" w:rsidRDefault="00B220BB" w:rsidP="00B220BB">
      <w:pPr>
        <w:tabs>
          <w:tab w:val="left" w:pos="960"/>
          <w:tab w:val="left" w:pos="961"/>
        </w:tabs>
        <w:spacing w:after="20"/>
        <w:jc w:val="both"/>
        <w:rPr>
          <w:rFonts w:ascii="Tahoma" w:hAnsi="Tahoma" w:cs="Tahoma"/>
          <w:sz w:val="24"/>
          <w:szCs w:val="24"/>
        </w:rPr>
      </w:pPr>
    </w:p>
    <w:p w14:paraId="1CBD84C1" w14:textId="77777777" w:rsidR="00B220BB" w:rsidRPr="00AA494E" w:rsidRDefault="00B220BB" w:rsidP="00B220BB">
      <w:pPr>
        <w:tabs>
          <w:tab w:val="left" w:pos="960"/>
          <w:tab w:val="left" w:pos="961"/>
        </w:tabs>
        <w:spacing w:after="20"/>
        <w:jc w:val="both"/>
        <w:rPr>
          <w:rFonts w:ascii="Tahoma" w:hAnsi="Tahoma" w:cs="Tahoma"/>
          <w:sz w:val="24"/>
          <w:szCs w:val="24"/>
        </w:rPr>
      </w:pPr>
      <w:r>
        <w:rPr>
          <w:rFonts w:ascii="Tahoma" w:hAnsi="Tahoma" w:cs="Tahoma"/>
          <w:sz w:val="24"/>
          <w:szCs w:val="24"/>
        </w:rPr>
        <w:t>D</w:t>
      </w:r>
      <w:r w:rsidRPr="00AA494E">
        <w:rPr>
          <w:rFonts w:ascii="Tahoma" w:hAnsi="Tahoma" w:cs="Tahoma"/>
          <w:sz w:val="24"/>
          <w:szCs w:val="24"/>
        </w:rPr>
        <w:t xml:space="preserve">raft by Fall 2022/Winter 2023 with adoption by </w:t>
      </w:r>
      <w:r>
        <w:rPr>
          <w:rFonts w:ascii="Tahoma" w:hAnsi="Tahoma" w:cs="Tahoma"/>
          <w:sz w:val="24"/>
          <w:szCs w:val="24"/>
        </w:rPr>
        <w:t>Spring 2023.</w:t>
      </w:r>
    </w:p>
    <w:p w14:paraId="31C3FA44" w14:textId="77777777" w:rsidR="00B220BB" w:rsidRPr="00B220BB" w:rsidRDefault="00B220BB" w:rsidP="00866258">
      <w:pPr>
        <w:tabs>
          <w:tab w:val="left" w:pos="960"/>
          <w:tab w:val="left" w:pos="961"/>
        </w:tabs>
        <w:spacing w:after="20"/>
        <w:rPr>
          <w:rFonts w:ascii="Tahoma" w:hAnsi="Tahoma" w:cs="Tahoma"/>
          <w:sz w:val="24"/>
          <w:szCs w:val="24"/>
        </w:rPr>
      </w:pPr>
    </w:p>
    <w:p w14:paraId="7A3736E6" w14:textId="6A8781E3" w:rsidR="00B738B2" w:rsidRPr="007463B9" w:rsidRDefault="00B738B2" w:rsidP="00866258">
      <w:pPr>
        <w:tabs>
          <w:tab w:val="left" w:pos="960"/>
          <w:tab w:val="left" w:pos="961"/>
        </w:tabs>
        <w:spacing w:after="20"/>
        <w:rPr>
          <w:rFonts w:ascii="Tahoma" w:hAnsi="Tahoma" w:cs="Tahoma"/>
          <w:b/>
          <w:bCs/>
          <w:sz w:val="24"/>
          <w:szCs w:val="24"/>
          <w:u w:val="single"/>
        </w:rPr>
      </w:pPr>
      <w:r w:rsidRPr="007463B9">
        <w:rPr>
          <w:rFonts w:ascii="Tahoma" w:hAnsi="Tahoma" w:cs="Tahoma"/>
          <w:b/>
          <w:bCs/>
          <w:sz w:val="24"/>
          <w:szCs w:val="24"/>
          <w:u w:val="single"/>
        </w:rPr>
        <w:t>2050 MTP:</w:t>
      </w:r>
    </w:p>
    <w:p w14:paraId="7FD78989" w14:textId="77777777" w:rsidR="00715D7D" w:rsidRDefault="009E27C1" w:rsidP="00866258">
      <w:pPr>
        <w:tabs>
          <w:tab w:val="left" w:pos="960"/>
          <w:tab w:val="left" w:pos="961"/>
        </w:tabs>
        <w:spacing w:after="20"/>
        <w:rPr>
          <w:rFonts w:ascii="Tahoma" w:hAnsi="Tahoma" w:cs="Tahoma"/>
          <w:sz w:val="24"/>
          <w:szCs w:val="24"/>
        </w:rPr>
      </w:pPr>
      <w:r w:rsidRPr="009E27C1">
        <w:rPr>
          <w:rFonts w:ascii="Tahoma" w:hAnsi="Tahoma" w:cs="Tahoma"/>
          <w:sz w:val="24"/>
          <w:szCs w:val="24"/>
        </w:rPr>
        <w:t>GAMPO</w:t>
      </w:r>
      <w:r w:rsidR="00B738B2" w:rsidRPr="009E27C1">
        <w:rPr>
          <w:rFonts w:ascii="Tahoma" w:hAnsi="Tahoma" w:cs="Tahoma"/>
          <w:sz w:val="24"/>
          <w:szCs w:val="24"/>
        </w:rPr>
        <w:t xml:space="preserve"> </w:t>
      </w:r>
      <w:r>
        <w:rPr>
          <w:rFonts w:ascii="Tahoma" w:hAnsi="Tahoma" w:cs="Tahoma"/>
          <w:sz w:val="24"/>
          <w:szCs w:val="24"/>
        </w:rPr>
        <w:t>a</w:t>
      </w:r>
      <w:r w:rsidR="00B738B2" w:rsidRPr="009E27C1">
        <w:rPr>
          <w:rFonts w:ascii="Tahoma" w:hAnsi="Tahoma" w:cs="Tahoma"/>
          <w:sz w:val="24"/>
          <w:szCs w:val="24"/>
        </w:rPr>
        <w:t xml:space="preserve">pproved </w:t>
      </w:r>
      <w:r w:rsidR="00F81D48">
        <w:rPr>
          <w:rFonts w:ascii="Tahoma" w:hAnsi="Tahoma" w:cs="Tahoma"/>
          <w:sz w:val="24"/>
          <w:szCs w:val="24"/>
        </w:rPr>
        <w:t xml:space="preserve">the </w:t>
      </w:r>
      <w:r>
        <w:rPr>
          <w:rFonts w:ascii="Tahoma" w:hAnsi="Tahoma" w:cs="Tahoma"/>
          <w:sz w:val="24"/>
          <w:szCs w:val="24"/>
        </w:rPr>
        <w:t>r</w:t>
      </w:r>
      <w:r w:rsidR="00B738B2" w:rsidRPr="009E27C1">
        <w:rPr>
          <w:rFonts w:ascii="Tahoma" w:hAnsi="Tahoma" w:cs="Tahoma"/>
          <w:sz w:val="24"/>
          <w:szCs w:val="24"/>
        </w:rPr>
        <w:t>equest for PL funds</w:t>
      </w:r>
      <w:r w:rsidR="00715D7D">
        <w:rPr>
          <w:rFonts w:ascii="Tahoma" w:hAnsi="Tahoma" w:cs="Tahoma"/>
          <w:sz w:val="24"/>
          <w:szCs w:val="24"/>
        </w:rPr>
        <w:t>.</w:t>
      </w:r>
    </w:p>
    <w:p w14:paraId="16CFC0A5" w14:textId="7DAF8EBD" w:rsidR="00975DDE" w:rsidRPr="00715D7D" w:rsidRDefault="00715D7D" w:rsidP="00E524B0">
      <w:pPr>
        <w:pStyle w:val="ListParagraph"/>
        <w:numPr>
          <w:ilvl w:val="0"/>
          <w:numId w:val="11"/>
        </w:numPr>
        <w:tabs>
          <w:tab w:val="left" w:pos="960"/>
          <w:tab w:val="left" w:pos="961"/>
        </w:tabs>
        <w:spacing w:after="20"/>
        <w:rPr>
          <w:rFonts w:ascii="Tahoma" w:hAnsi="Tahoma" w:cs="Tahoma"/>
          <w:sz w:val="24"/>
          <w:szCs w:val="24"/>
        </w:rPr>
      </w:pPr>
      <w:r w:rsidRPr="00715D7D">
        <w:rPr>
          <w:rFonts w:ascii="Tahoma" w:hAnsi="Tahoma" w:cs="Tahoma"/>
          <w:sz w:val="24"/>
          <w:szCs w:val="24"/>
        </w:rPr>
        <w:t xml:space="preserve">Total: </w:t>
      </w:r>
      <w:r w:rsidR="009E27C1" w:rsidRPr="00715D7D">
        <w:rPr>
          <w:rFonts w:ascii="Tahoma" w:hAnsi="Tahoma" w:cs="Tahoma"/>
          <w:sz w:val="24"/>
          <w:szCs w:val="24"/>
        </w:rPr>
        <w:t>$150,000</w:t>
      </w:r>
    </w:p>
    <w:p w14:paraId="5E2769A9" w14:textId="6BDAD831" w:rsidR="00975DDE" w:rsidRPr="00715D7D" w:rsidRDefault="009E27C1" w:rsidP="004F4B3E">
      <w:pPr>
        <w:pStyle w:val="ListParagraph"/>
        <w:numPr>
          <w:ilvl w:val="1"/>
          <w:numId w:val="11"/>
        </w:numPr>
        <w:tabs>
          <w:tab w:val="left" w:pos="960"/>
          <w:tab w:val="left" w:pos="961"/>
        </w:tabs>
        <w:spacing w:after="20"/>
        <w:rPr>
          <w:rFonts w:ascii="Tahoma" w:hAnsi="Tahoma" w:cs="Tahoma"/>
          <w:sz w:val="24"/>
          <w:szCs w:val="24"/>
        </w:rPr>
      </w:pPr>
      <w:r w:rsidRPr="00715D7D">
        <w:rPr>
          <w:rFonts w:ascii="Tahoma" w:hAnsi="Tahoma" w:cs="Tahoma"/>
          <w:sz w:val="24"/>
          <w:szCs w:val="24"/>
        </w:rPr>
        <w:t xml:space="preserve">80% </w:t>
      </w:r>
      <w:r w:rsidR="00F81D48" w:rsidRPr="00715D7D">
        <w:rPr>
          <w:rFonts w:ascii="Tahoma" w:hAnsi="Tahoma" w:cs="Tahoma"/>
          <w:sz w:val="24"/>
          <w:szCs w:val="24"/>
        </w:rPr>
        <w:t>Federal Match</w:t>
      </w:r>
      <w:r w:rsidR="00975DDE" w:rsidRPr="00715D7D">
        <w:rPr>
          <w:rFonts w:ascii="Tahoma" w:hAnsi="Tahoma" w:cs="Tahoma"/>
          <w:sz w:val="24"/>
          <w:szCs w:val="24"/>
        </w:rPr>
        <w:t xml:space="preserve">: </w:t>
      </w:r>
      <w:r w:rsidRPr="00715D7D">
        <w:rPr>
          <w:rFonts w:ascii="Tahoma" w:hAnsi="Tahoma" w:cs="Tahoma"/>
          <w:sz w:val="24"/>
          <w:szCs w:val="24"/>
        </w:rPr>
        <w:t>$120,000</w:t>
      </w:r>
    </w:p>
    <w:p w14:paraId="0B6C4D86" w14:textId="405BD0E0" w:rsidR="00975DDE" w:rsidRPr="00715D7D" w:rsidRDefault="009E27C1" w:rsidP="004F4B3E">
      <w:pPr>
        <w:pStyle w:val="ListParagraph"/>
        <w:numPr>
          <w:ilvl w:val="1"/>
          <w:numId w:val="11"/>
        </w:numPr>
        <w:tabs>
          <w:tab w:val="left" w:pos="960"/>
          <w:tab w:val="left" w:pos="961"/>
        </w:tabs>
        <w:spacing w:after="20"/>
        <w:rPr>
          <w:rFonts w:ascii="Tahoma" w:hAnsi="Tahoma" w:cs="Tahoma"/>
          <w:sz w:val="24"/>
          <w:szCs w:val="24"/>
        </w:rPr>
      </w:pPr>
      <w:r w:rsidRPr="00715D7D">
        <w:rPr>
          <w:rFonts w:ascii="Tahoma" w:hAnsi="Tahoma" w:cs="Tahoma"/>
          <w:sz w:val="24"/>
          <w:szCs w:val="24"/>
        </w:rPr>
        <w:t xml:space="preserve">20% </w:t>
      </w:r>
      <w:r w:rsidR="00F81D48" w:rsidRPr="00715D7D">
        <w:rPr>
          <w:rFonts w:ascii="Tahoma" w:hAnsi="Tahoma" w:cs="Tahoma"/>
          <w:sz w:val="24"/>
          <w:szCs w:val="24"/>
        </w:rPr>
        <w:t>Local Match</w:t>
      </w:r>
      <w:r w:rsidR="00975DDE" w:rsidRPr="00715D7D">
        <w:rPr>
          <w:rFonts w:ascii="Tahoma" w:hAnsi="Tahoma" w:cs="Tahoma"/>
          <w:sz w:val="24"/>
          <w:szCs w:val="24"/>
        </w:rPr>
        <w:t xml:space="preserve">: </w:t>
      </w:r>
      <w:r w:rsidRPr="00715D7D">
        <w:rPr>
          <w:rFonts w:ascii="Tahoma" w:hAnsi="Tahoma" w:cs="Tahoma"/>
          <w:sz w:val="24"/>
          <w:szCs w:val="24"/>
        </w:rPr>
        <w:t>$30,000</w:t>
      </w:r>
    </w:p>
    <w:p w14:paraId="7F2CD4F4" w14:textId="77777777" w:rsidR="00D247C8" w:rsidRDefault="00D247C8" w:rsidP="00866258">
      <w:pPr>
        <w:tabs>
          <w:tab w:val="left" w:pos="960"/>
          <w:tab w:val="left" w:pos="961"/>
        </w:tabs>
        <w:spacing w:after="20"/>
        <w:rPr>
          <w:rFonts w:ascii="Tahoma" w:hAnsi="Tahoma" w:cs="Tahoma"/>
          <w:sz w:val="24"/>
          <w:szCs w:val="24"/>
        </w:rPr>
      </w:pPr>
    </w:p>
    <w:p w14:paraId="120252F2" w14:textId="7080A0A7" w:rsidR="00B738B2" w:rsidRPr="009E27C1" w:rsidRDefault="00B220BB" w:rsidP="00866258">
      <w:pPr>
        <w:tabs>
          <w:tab w:val="left" w:pos="960"/>
          <w:tab w:val="left" w:pos="961"/>
        </w:tabs>
        <w:spacing w:after="20"/>
        <w:rPr>
          <w:rFonts w:ascii="Tahoma" w:hAnsi="Tahoma" w:cs="Tahoma"/>
          <w:sz w:val="24"/>
          <w:szCs w:val="24"/>
        </w:rPr>
      </w:pPr>
      <w:r>
        <w:rPr>
          <w:rFonts w:ascii="Tahoma" w:hAnsi="Tahoma" w:cs="Tahoma"/>
          <w:sz w:val="24"/>
          <w:szCs w:val="24"/>
        </w:rPr>
        <w:t xml:space="preserve">No comments were received on the Request </w:t>
      </w:r>
      <w:proofErr w:type="gramStart"/>
      <w:r>
        <w:rPr>
          <w:rFonts w:ascii="Tahoma" w:hAnsi="Tahoma" w:cs="Tahoma"/>
          <w:sz w:val="24"/>
          <w:szCs w:val="24"/>
        </w:rPr>
        <w:t>For</w:t>
      </w:r>
      <w:proofErr w:type="gramEnd"/>
      <w:r>
        <w:rPr>
          <w:rFonts w:ascii="Tahoma" w:hAnsi="Tahoma" w:cs="Tahoma"/>
          <w:sz w:val="24"/>
          <w:szCs w:val="24"/>
        </w:rPr>
        <w:t xml:space="preserve"> Proposals (RFP). The City of Albany is awaiting the contract from GDOT before it will go out for bid. A Kick-off meeting will be </w:t>
      </w:r>
      <w:bookmarkStart w:id="2" w:name="_Hlk119487085"/>
      <w:bookmarkEnd w:id="1"/>
      <w:r>
        <w:rPr>
          <w:rFonts w:ascii="Tahoma" w:hAnsi="Tahoma" w:cs="Tahoma"/>
          <w:sz w:val="24"/>
          <w:szCs w:val="24"/>
        </w:rPr>
        <w:t>scheduled before the end of 2022.</w:t>
      </w:r>
      <w:bookmarkEnd w:id="2"/>
    </w:p>
    <w:p w14:paraId="42E226B0" w14:textId="242FEFCD" w:rsidR="00AA494E" w:rsidRDefault="00AA494E" w:rsidP="00414A9C">
      <w:pPr>
        <w:tabs>
          <w:tab w:val="left" w:pos="960"/>
          <w:tab w:val="left" w:pos="961"/>
        </w:tabs>
        <w:spacing w:after="20"/>
        <w:jc w:val="both"/>
        <w:rPr>
          <w:rFonts w:ascii="Tahoma" w:hAnsi="Tahoma" w:cs="Tahoma"/>
          <w:sz w:val="24"/>
          <w:szCs w:val="24"/>
        </w:rPr>
      </w:pPr>
    </w:p>
    <w:p w14:paraId="703B683C" w14:textId="0CC373EA" w:rsidR="007E3B71" w:rsidRPr="007463B9" w:rsidRDefault="00EA0583" w:rsidP="00866258">
      <w:pPr>
        <w:tabs>
          <w:tab w:val="left" w:pos="960"/>
          <w:tab w:val="left" w:pos="961"/>
        </w:tabs>
        <w:spacing w:after="20"/>
        <w:ind w:left="-1"/>
        <w:rPr>
          <w:rFonts w:ascii="Tahoma" w:hAnsi="Tahoma" w:cs="Tahoma"/>
          <w:b/>
          <w:bCs/>
          <w:sz w:val="24"/>
          <w:szCs w:val="24"/>
          <w:u w:val="single"/>
        </w:rPr>
      </w:pPr>
      <w:r w:rsidRPr="007463B9">
        <w:rPr>
          <w:rFonts w:ascii="Tahoma" w:hAnsi="Tahoma" w:cs="Tahoma"/>
          <w:b/>
          <w:bCs/>
          <w:sz w:val="24"/>
          <w:szCs w:val="24"/>
          <w:u w:val="single"/>
        </w:rPr>
        <w:t>Freight Profile</w:t>
      </w:r>
      <w:r w:rsidRPr="007463B9">
        <w:rPr>
          <w:rFonts w:ascii="Tahoma" w:hAnsi="Tahoma" w:cs="Tahoma"/>
          <w:b/>
          <w:bCs/>
          <w:spacing w:val="-2"/>
          <w:sz w:val="24"/>
          <w:szCs w:val="24"/>
          <w:u w:val="single"/>
        </w:rPr>
        <w:t xml:space="preserve"> </w:t>
      </w:r>
      <w:r w:rsidRPr="007463B9">
        <w:rPr>
          <w:rFonts w:ascii="Tahoma" w:hAnsi="Tahoma" w:cs="Tahoma"/>
          <w:b/>
          <w:bCs/>
          <w:sz w:val="24"/>
          <w:szCs w:val="24"/>
          <w:u w:val="single"/>
        </w:rPr>
        <w:t>Update</w:t>
      </w:r>
      <w:r w:rsidR="00F407F4" w:rsidRPr="007463B9">
        <w:rPr>
          <w:rFonts w:ascii="Tahoma" w:hAnsi="Tahoma" w:cs="Tahoma"/>
          <w:b/>
          <w:bCs/>
          <w:sz w:val="24"/>
          <w:szCs w:val="24"/>
          <w:u w:val="single"/>
        </w:rPr>
        <w:t>:</w:t>
      </w:r>
    </w:p>
    <w:p w14:paraId="211A2B62" w14:textId="24391954" w:rsidR="00B220BB" w:rsidRDefault="00705912" w:rsidP="00866258">
      <w:pPr>
        <w:tabs>
          <w:tab w:val="left" w:pos="960"/>
          <w:tab w:val="left" w:pos="961"/>
        </w:tabs>
        <w:spacing w:after="20"/>
        <w:ind w:left="-1"/>
        <w:jc w:val="both"/>
        <w:rPr>
          <w:rFonts w:ascii="Tahoma" w:hAnsi="Tahoma" w:cs="Tahoma"/>
          <w:sz w:val="24"/>
          <w:szCs w:val="24"/>
        </w:rPr>
      </w:pPr>
      <w:bookmarkStart w:id="3" w:name="_Hlk119486879"/>
      <w:bookmarkStart w:id="4" w:name="_Hlk114168109"/>
      <w:r>
        <w:rPr>
          <w:rFonts w:ascii="Tahoma" w:hAnsi="Tahoma" w:cs="Tahoma"/>
          <w:sz w:val="24"/>
          <w:szCs w:val="24"/>
        </w:rPr>
        <w:t>Advisory</w:t>
      </w:r>
      <w:r w:rsidR="00866258">
        <w:rPr>
          <w:rFonts w:ascii="Tahoma" w:hAnsi="Tahoma" w:cs="Tahoma"/>
          <w:sz w:val="24"/>
          <w:szCs w:val="24"/>
        </w:rPr>
        <w:t xml:space="preserve"> workshop </w:t>
      </w:r>
      <w:r>
        <w:rPr>
          <w:rFonts w:ascii="Tahoma" w:hAnsi="Tahoma" w:cs="Tahoma"/>
          <w:sz w:val="24"/>
          <w:szCs w:val="24"/>
        </w:rPr>
        <w:t>was held at</w:t>
      </w:r>
      <w:r w:rsidR="00FA642E">
        <w:rPr>
          <w:rFonts w:ascii="Tahoma" w:hAnsi="Tahoma" w:cs="Tahoma"/>
          <w:sz w:val="24"/>
          <w:szCs w:val="24"/>
        </w:rPr>
        <w:t xml:space="preserve"> the</w:t>
      </w:r>
      <w:r w:rsidR="00866258">
        <w:rPr>
          <w:rFonts w:ascii="Tahoma" w:hAnsi="Tahoma" w:cs="Tahoma"/>
          <w:sz w:val="24"/>
          <w:szCs w:val="24"/>
        </w:rPr>
        <w:t xml:space="preserve"> end of May.</w:t>
      </w:r>
      <w:r w:rsidR="00B220BB">
        <w:rPr>
          <w:rFonts w:ascii="Tahoma" w:hAnsi="Tahoma" w:cs="Tahoma"/>
          <w:sz w:val="24"/>
          <w:szCs w:val="24"/>
        </w:rPr>
        <w:t xml:space="preserve"> A draft document was received and went out for comments and review. Consultants are currently addressing Georgia Department of Transportation (GDOT) and Federal Highway Administration (FHWA) comments. A Special Called Meeting will be held in October or November to accept this document into the MPO.</w:t>
      </w:r>
    </w:p>
    <w:bookmarkEnd w:id="3"/>
    <w:p w14:paraId="3121D430" w14:textId="77777777" w:rsidR="00B220BB" w:rsidRDefault="00B220BB" w:rsidP="00866258">
      <w:pPr>
        <w:tabs>
          <w:tab w:val="left" w:pos="960"/>
          <w:tab w:val="left" w:pos="961"/>
        </w:tabs>
        <w:spacing w:after="20"/>
        <w:ind w:left="-1"/>
        <w:jc w:val="both"/>
        <w:rPr>
          <w:rFonts w:ascii="Tahoma" w:hAnsi="Tahoma" w:cs="Tahoma"/>
          <w:sz w:val="24"/>
          <w:szCs w:val="24"/>
        </w:rPr>
      </w:pPr>
    </w:p>
    <w:bookmarkEnd w:id="4"/>
    <w:p w14:paraId="4EF9DF69" w14:textId="7250FB38" w:rsidR="001A41CD" w:rsidRDefault="00B220BB" w:rsidP="00866258">
      <w:pPr>
        <w:tabs>
          <w:tab w:val="left" w:pos="960"/>
          <w:tab w:val="left" w:pos="961"/>
        </w:tabs>
        <w:spacing w:after="20"/>
        <w:ind w:left="-1"/>
        <w:jc w:val="both"/>
        <w:rPr>
          <w:rFonts w:ascii="Tahoma" w:hAnsi="Tahoma" w:cs="Tahoma"/>
          <w:sz w:val="24"/>
          <w:szCs w:val="24"/>
        </w:rPr>
      </w:pPr>
      <w:r>
        <w:rPr>
          <w:rFonts w:ascii="Tahoma" w:hAnsi="Tahoma" w:cs="Tahoma"/>
          <w:sz w:val="24"/>
          <w:szCs w:val="24"/>
        </w:rPr>
        <w:t xml:space="preserve">B. Capps asked if a plan would be done sometime in the future. T. Anderson stated the 2050 MTP was the </w:t>
      </w:r>
      <w:proofErr w:type="gramStart"/>
      <w:r>
        <w:rPr>
          <w:rFonts w:ascii="Tahoma" w:hAnsi="Tahoma" w:cs="Tahoma"/>
          <w:sz w:val="24"/>
          <w:szCs w:val="24"/>
        </w:rPr>
        <w:t>main focus</w:t>
      </w:r>
      <w:proofErr w:type="gramEnd"/>
      <w:r>
        <w:rPr>
          <w:rFonts w:ascii="Tahoma" w:hAnsi="Tahoma" w:cs="Tahoma"/>
          <w:sz w:val="24"/>
          <w:szCs w:val="24"/>
        </w:rPr>
        <w:t>, and the MPO was looking at 2025 for when a Freight Plan could be looked at. B. Capps asked that the committees look at maybe doing a plan before 2025.</w:t>
      </w:r>
    </w:p>
    <w:p w14:paraId="27C281B7" w14:textId="6BF71262" w:rsidR="00B220BB" w:rsidRDefault="00B220BB" w:rsidP="00866258">
      <w:pPr>
        <w:tabs>
          <w:tab w:val="left" w:pos="960"/>
          <w:tab w:val="left" w:pos="961"/>
        </w:tabs>
        <w:spacing w:after="20"/>
        <w:ind w:left="-1"/>
        <w:jc w:val="both"/>
        <w:rPr>
          <w:rFonts w:ascii="Tahoma" w:hAnsi="Tahoma" w:cs="Tahoma"/>
          <w:sz w:val="24"/>
          <w:szCs w:val="24"/>
        </w:rPr>
      </w:pPr>
    </w:p>
    <w:p w14:paraId="00892FB1" w14:textId="77777777" w:rsidR="00B220BB" w:rsidRDefault="00B220BB" w:rsidP="00866258">
      <w:pPr>
        <w:tabs>
          <w:tab w:val="left" w:pos="960"/>
          <w:tab w:val="left" w:pos="961"/>
        </w:tabs>
        <w:spacing w:after="20"/>
        <w:ind w:left="-1"/>
        <w:jc w:val="both"/>
        <w:rPr>
          <w:rFonts w:ascii="Tahoma" w:hAnsi="Tahoma" w:cs="Tahoma"/>
          <w:sz w:val="24"/>
          <w:szCs w:val="24"/>
          <w:u w:val="single"/>
        </w:rPr>
      </w:pPr>
    </w:p>
    <w:p w14:paraId="44BE0744" w14:textId="229521F6" w:rsidR="007E3B71" w:rsidRPr="007463B9" w:rsidRDefault="00EA0583" w:rsidP="00866258">
      <w:pPr>
        <w:tabs>
          <w:tab w:val="left" w:pos="960"/>
          <w:tab w:val="left" w:pos="961"/>
        </w:tabs>
        <w:spacing w:after="20"/>
        <w:ind w:left="-1"/>
        <w:rPr>
          <w:rFonts w:ascii="Tahoma" w:hAnsi="Tahoma" w:cs="Tahoma"/>
          <w:b/>
          <w:bCs/>
          <w:sz w:val="24"/>
          <w:szCs w:val="24"/>
          <w:u w:val="single"/>
        </w:rPr>
      </w:pPr>
      <w:r w:rsidRPr="007463B9">
        <w:rPr>
          <w:rFonts w:ascii="Tahoma" w:hAnsi="Tahoma" w:cs="Tahoma"/>
          <w:b/>
          <w:bCs/>
          <w:sz w:val="24"/>
          <w:szCs w:val="24"/>
          <w:u w:val="single"/>
        </w:rPr>
        <w:t>Bicycle</w:t>
      </w:r>
      <w:r w:rsidRPr="007463B9">
        <w:rPr>
          <w:rFonts w:ascii="Tahoma" w:hAnsi="Tahoma" w:cs="Tahoma"/>
          <w:b/>
          <w:bCs/>
          <w:spacing w:val="-2"/>
          <w:sz w:val="24"/>
          <w:szCs w:val="24"/>
          <w:u w:val="single"/>
        </w:rPr>
        <w:t xml:space="preserve"> </w:t>
      </w:r>
      <w:r w:rsidRPr="007463B9">
        <w:rPr>
          <w:rFonts w:ascii="Tahoma" w:hAnsi="Tahoma" w:cs="Tahoma"/>
          <w:b/>
          <w:bCs/>
          <w:sz w:val="24"/>
          <w:szCs w:val="24"/>
          <w:u w:val="single"/>
        </w:rPr>
        <w:t>and</w:t>
      </w:r>
      <w:r w:rsidRPr="007463B9">
        <w:rPr>
          <w:rFonts w:ascii="Tahoma" w:hAnsi="Tahoma" w:cs="Tahoma"/>
          <w:b/>
          <w:bCs/>
          <w:spacing w:val="-1"/>
          <w:sz w:val="24"/>
          <w:szCs w:val="24"/>
          <w:u w:val="single"/>
        </w:rPr>
        <w:t xml:space="preserve"> </w:t>
      </w:r>
      <w:r w:rsidRPr="007463B9">
        <w:rPr>
          <w:rFonts w:ascii="Tahoma" w:hAnsi="Tahoma" w:cs="Tahoma"/>
          <w:b/>
          <w:bCs/>
          <w:sz w:val="24"/>
          <w:szCs w:val="24"/>
          <w:u w:val="single"/>
        </w:rPr>
        <w:t>Pedestrian</w:t>
      </w:r>
      <w:r w:rsidRPr="007463B9">
        <w:rPr>
          <w:rFonts w:ascii="Tahoma" w:hAnsi="Tahoma" w:cs="Tahoma"/>
          <w:b/>
          <w:bCs/>
          <w:spacing w:val="-1"/>
          <w:sz w:val="24"/>
          <w:szCs w:val="24"/>
          <w:u w:val="single"/>
        </w:rPr>
        <w:t xml:space="preserve"> </w:t>
      </w:r>
      <w:r w:rsidRPr="007463B9">
        <w:rPr>
          <w:rFonts w:ascii="Tahoma" w:hAnsi="Tahoma" w:cs="Tahoma"/>
          <w:b/>
          <w:bCs/>
          <w:sz w:val="24"/>
          <w:szCs w:val="24"/>
          <w:u w:val="single"/>
        </w:rPr>
        <w:t>Plan</w:t>
      </w:r>
      <w:r w:rsidR="00AE0862">
        <w:rPr>
          <w:rFonts w:ascii="Tahoma" w:hAnsi="Tahoma" w:cs="Tahoma"/>
          <w:b/>
          <w:bCs/>
          <w:sz w:val="24"/>
          <w:szCs w:val="24"/>
          <w:u w:val="single"/>
        </w:rPr>
        <w:t xml:space="preserve"> Update</w:t>
      </w:r>
      <w:r w:rsidR="00F407F4" w:rsidRPr="007463B9">
        <w:rPr>
          <w:rFonts w:ascii="Tahoma" w:hAnsi="Tahoma" w:cs="Tahoma"/>
          <w:b/>
          <w:bCs/>
          <w:sz w:val="24"/>
          <w:szCs w:val="24"/>
          <w:u w:val="single"/>
        </w:rPr>
        <w:t>:</w:t>
      </w:r>
    </w:p>
    <w:p w14:paraId="10D02E62" w14:textId="3FDF65FD" w:rsidR="00B220BB" w:rsidRDefault="00B220BB" w:rsidP="00866258">
      <w:pPr>
        <w:tabs>
          <w:tab w:val="left" w:pos="960"/>
          <w:tab w:val="left" w:pos="961"/>
        </w:tabs>
        <w:spacing w:after="20"/>
        <w:ind w:left="-1"/>
        <w:jc w:val="both"/>
        <w:rPr>
          <w:rFonts w:ascii="Tahoma" w:hAnsi="Tahoma" w:cs="Tahoma"/>
          <w:sz w:val="24"/>
          <w:szCs w:val="24"/>
        </w:rPr>
      </w:pPr>
      <w:bookmarkStart w:id="5" w:name="_Hlk119486889"/>
      <w:r>
        <w:rPr>
          <w:rFonts w:ascii="Tahoma" w:hAnsi="Tahoma" w:cs="Tahoma"/>
          <w:sz w:val="24"/>
          <w:szCs w:val="24"/>
        </w:rPr>
        <w:t>Stakeholder and Open Houses were held in May 2022, June 2022, and August 2022. A draft document will be out for comment in October or November. T. Anderson says consultants are anticipating a fourth stakeholder meeting to go over the draft document. A special called meeting will be held in October or November to accept this document into the MPO.</w:t>
      </w:r>
    </w:p>
    <w:bookmarkEnd w:id="5"/>
    <w:p w14:paraId="6E52952A" w14:textId="42C9ECC5" w:rsidR="007E3B71" w:rsidRDefault="007E3B71" w:rsidP="00866258">
      <w:pPr>
        <w:pStyle w:val="BodyText"/>
        <w:spacing w:after="20"/>
        <w:ind w:left="0"/>
        <w:jc w:val="both"/>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3357"/>
        <w:gridCol w:w="3365"/>
      </w:tblGrid>
      <w:tr w:rsidR="002D65F0" w:rsidRPr="008C1F3B" w14:paraId="36B83476" w14:textId="77777777" w:rsidTr="00745643">
        <w:tc>
          <w:tcPr>
            <w:tcW w:w="3358" w:type="dxa"/>
            <w:vAlign w:val="center"/>
          </w:tcPr>
          <w:p w14:paraId="39724768" w14:textId="44EC8F93" w:rsidR="002D65F0" w:rsidRPr="00F407F4" w:rsidRDefault="002D65F0" w:rsidP="001C64E0">
            <w:pPr>
              <w:spacing w:after="20"/>
              <w:rPr>
                <w:rFonts w:ascii="Tahoma" w:hAnsi="Tahoma" w:cs="Tahoma"/>
                <w:b/>
                <w:sz w:val="24"/>
                <w:szCs w:val="24"/>
              </w:rPr>
            </w:pPr>
            <w:r w:rsidRPr="00F407F4">
              <w:rPr>
                <w:rFonts w:ascii="Tahoma" w:hAnsi="Tahoma" w:cs="Tahoma"/>
                <w:b/>
                <w:sz w:val="24"/>
                <w:szCs w:val="24"/>
              </w:rPr>
              <w:t>TOPIC</w:t>
            </w:r>
            <w:r w:rsidRPr="00F407F4">
              <w:rPr>
                <w:rFonts w:ascii="Tahoma" w:hAnsi="Tahoma" w:cs="Tahoma"/>
                <w:b/>
                <w:spacing w:val="-1"/>
                <w:sz w:val="24"/>
                <w:szCs w:val="24"/>
              </w:rPr>
              <w:t xml:space="preserve"> </w:t>
            </w:r>
            <w:r w:rsidRPr="00F407F4">
              <w:rPr>
                <w:rFonts w:ascii="Tahoma" w:hAnsi="Tahoma" w:cs="Tahoma"/>
                <w:b/>
                <w:sz w:val="24"/>
                <w:szCs w:val="24"/>
              </w:rPr>
              <w:t>II</w:t>
            </w:r>
            <w:r w:rsidR="00D02C32">
              <w:rPr>
                <w:rFonts w:ascii="Tahoma" w:hAnsi="Tahoma" w:cs="Tahoma"/>
                <w:b/>
                <w:sz w:val="24"/>
                <w:szCs w:val="24"/>
              </w:rPr>
              <w:t>I</w:t>
            </w:r>
          </w:p>
        </w:tc>
        <w:tc>
          <w:tcPr>
            <w:tcW w:w="3357" w:type="dxa"/>
            <w:vAlign w:val="center"/>
          </w:tcPr>
          <w:p w14:paraId="702A3AD8" w14:textId="2F946538" w:rsidR="002D65F0" w:rsidRPr="00F407F4" w:rsidRDefault="002D65F0" w:rsidP="001C64E0">
            <w:pPr>
              <w:spacing w:after="20"/>
              <w:rPr>
                <w:rFonts w:ascii="Tahoma" w:hAnsi="Tahoma" w:cs="Tahoma"/>
                <w:b/>
                <w:sz w:val="24"/>
                <w:szCs w:val="24"/>
              </w:rPr>
            </w:pPr>
            <w:r w:rsidRPr="00F407F4">
              <w:rPr>
                <w:rFonts w:ascii="Tahoma" w:hAnsi="Tahoma" w:cs="Tahoma"/>
                <w:sz w:val="24"/>
                <w:szCs w:val="24"/>
              </w:rPr>
              <w:t>Transit</w:t>
            </w:r>
            <w:r w:rsidRPr="00F407F4">
              <w:rPr>
                <w:rFonts w:ascii="Tahoma" w:hAnsi="Tahoma" w:cs="Tahoma"/>
                <w:spacing w:val="-2"/>
                <w:sz w:val="24"/>
                <w:szCs w:val="24"/>
              </w:rPr>
              <w:t xml:space="preserve"> </w:t>
            </w:r>
            <w:r w:rsidRPr="00F407F4">
              <w:rPr>
                <w:rFonts w:ascii="Tahoma" w:hAnsi="Tahoma" w:cs="Tahoma"/>
                <w:sz w:val="24"/>
                <w:szCs w:val="24"/>
              </w:rPr>
              <w:t>Update</w:t>
            </w:r>
          </w:p>
        </w:tc>
        <w:tc>
          <w:tcPr>
            <w:tcW w:w="3365" w:type="dxa"/>
            <w:vAlign w:val="center"/>
          </w:tcPr>
          <w:p w14:paraId="1F20570C" w14:textId="08519E33" w:rsidR="002D65F0" w:rsidRPr="00D02C32" w:rsidRDefault="00D02C32" w:rsidP="001C64E0">
            <w:pPr>
              <w:spacing w:after="20"/>
              <w:rPr>
                <w:rFonts w:ascii="Tahoma" w:hAnsi="Tahoma" w:cs="Tahoma"/>
                <w:bCs/>
                <w:sz w:val="24"/>
                <w:szCs w:val="24"/>
              </w:rPr>
            </w:pPr>
            <w:r w:rsidRPr="00D02C32">
              <w:rPr>
                <w:rFonts w:ascii="Tahoma" w:hAnsi="Tahoma" w:cs="Tahoma"/>
                <w:bCs/>
                <w:sz w:val="24"/>
                <w:szCs w:val="24"/>
              </w:rPr>
              <w:t>Jason Tolbert</w:t>
            </w:r>
          </w:p>
        </w:tc>
      </w:tr>
    </w:tbl>
    <w:p w14:paraId="767F1E0F" w14:textId="77777777" w:rsidR="007463B9" w:rsidRDefault="007463B9" w:rsidP="00866258">
      <w:pPr>
        <w:tabs>
          <w:tab w:val="left" w:pos="960"/>
          <w:tab w:val="left" w:pos="961"/>
        </w:tabs>
        <w:spacing w:after="20" w:line="294" w:lineRule="exact"/>
        <w:rPr>
          <w:rFonts w:ascii="Tahoma" w:hAnsi="Tahoma" w:cs="Tahoma"/>
          <w:sz w:val="24"/>
          <w:szCs w:val="24"/>
          <w:u w:val="single"/>
        </w:rPr>
      </w:pPr>
    </w:p>
    <w:p w14:paraId="00E281F2" w14:textId="4050CAC1" w:rsidR="007E3B71" w:rsidRPr="007463B9" w:rsidRDefault="00EA0583" w:rsidP="00866258">
      <w:pPr>
        <w:tabs>
          <w:tab w:val="left" w:pos="960"/>
          <w:tab w:val="left" w:pos="961"/>
        </w:tabs>
        <w:spacing w:after="20" w:line="294" w:lineRule="exact"/>
        <w:rPr>
          <w:rFonts w:ascii="Tahoma" w:hAnsi="Tahoma" w:cs="Tahoma"/>
          <w:b/>
          <w:bCs/>
          <w:sz w:val="24"/>
          <w:szCs w:val="24"/>
          <w:u w:val="single"/>
        </w:rPr>
      </w:pPr>
      <w:r w:rsidRPr="007463B9">
        <w:rPr>
          <w:rFonts w:ascii="Tahoma" w:hAnsi="Tahoma" w:cs="Tahoma"/>
          <w:b/>
          <w:bCs/>
          <w:sz w:val="24"/>
          <w:szCs w:val="24"/>
          <w:u w:val="single"/>
        </w:rPr>
        <w:t>Albany</w:t>
      </w:r>
      <w:r w:rsidRPr="007463B9">
        <w:rPr>
          <w:rFonts w:ascii="Tahoma" w:hAnsi="Tahoma" w:cs="Tahoma"/>
          <w:b/>
          <w:bCs/>
          <w:spacing w:val="-1"/>
          <w:sz w:val="24"/>
          <w:szCs w:val="24"/>
          <w:u w:val="single"/>
        </w:rPr>
        <w:t xml:space="preserve"> </w:t>
      </w:r>
      <w:r w:rsidRPr="007463B9">
        <w:rPr>
          <w:rFonts w:ascii="Tahoma" w:hAnsi="Tahoma" w:cs="Tahoma"/>
          <w:b/>
          <w:bCs/>
          <w:sz w:val="24"/>
          <w:szCs w:val="24"/>
          <w:u w:val="single"/>
        </w:rPr>
        <w:t>Transportation</w:t>
      </w:r>
      <w:r w:rsidRPr="007463B9">
        <w:rPr>
          <w:rFonts w:ascii="Tahoma" w:hAnsi="Tahoma" w:cs="Tahoma"/>
          <w:b/>
          <w:bCs/>
          <w:spacing w:val="-1"/>
          <w:sz w:val="24"/>
          <w:szCs w:val="24"/>
          <w:u w:val="single"/>
        </w:rPr>
        <w:t xml:space="preserve"> </w:t>
      </w:r>
      <w:r w:rsidRPr="007463B9">
        <w:rPr>
          <w:rFonts w:ascii="Tahoma" w:hAnsi="Tahoma" w:cs="Tahoma"/>
          <w:b/>
          <w:bCs/>
          <w:sz w:val="24"/>
          <w:szCs w:val="24"/>
          <w:u w:val="single"/>
        </w:rPr>
        <w:t>Center</w:t>
      </w:r>
      <w:r w:rsidRPr="007463B9">
        <w:rPr>
          <w:rFonts w:ascii="Tahoma" w:hAnsi="Tahoma" w:cs="Tahoma"/>
          <w:b/>
          <w:bCs/>
          <w:spacing w:val="-1"/>
          <w:sz w:val="24"/>
          <w:szCs w:val="24"/>
          <w:u w:val="single"/>
        </w:rPr>
        <w:t xml:space="preserve"> </w:t>
      </w:r>
      <w:r w:rsidRPr="007463B9">
        <w:rPr>
          <w:rFonts w:ascii="Tahoma" w:hAnsi="Tahoma" w:cs="Tahoma"/>
          <w:b/>
          <w:bCs/>
          <w:sz w:val="24"/>
          <w:szCs w:val="24"/>
          <w:u w:val="single"/>
        </w:rPr>
        <w:t>Update</w:t>
      </w:r>
      <w:r w:rsidR="003407F0" w:rsidRPr="007463B9">
        <w:rPr>
          <w:rFonts w:ascii="Tahoma" w:hAnsi="Tahoma" w:cs="Tahoma"/>
          <w:b/>
          <w:bCs/>
          <w:sz w:val="24"/>
          <w:szCs w:val="24"/>
          <w:u w:val="single"/>
        </w:rPr>
        <w:t>:</w:t>
      </w:r>
    </w:p>
    <w:p w14:paraId="0C9FBFF0" w14:textId="4F12BF48" w:rsidR="003B1F3C" w:rsidRDefault="007E4B45" w:rsidP="00866258">
      <w:pPr>
        <w:tabs>
          <w:tab w:val="left" w:pos="960"/>
          <w:tab w:val="left" w:pos="961"/>
        </w:tabs>
        <w:spacing w:after="20" w:line="294" w:lineRule="exact"/>
        <w:jc w:val="both"/>
        <w:rPr>
          <w:rFonts w:ascii="Tahoma" w:hAnsi="Tahoma" w:cs="Tahoma"/>
          <w:sz w:val="24"/>
          <w:szCs w:val="24"/>
        </w:rPr>
      </w:pPr>
      <w:bookmarkStart w:id="6" w:name="_Hlk119486905"/>
      <w:r w:rsidRPr="00F407F4">
        <w:rPr>
          <w:rFonts w:ascii="Tahoma" w:hAnsi="Tahoma" w:cs="Tahoma"/>
          <w:sz w:val="24"/>
          <w:szCs w:val="24"/>
        </w:rPr>
        <w:t xml:space="preserve">Transportation Center </w:t>
      </w:r>
      <w:r w:rsidR="00D8603B" w:rsidRPr="00F407F4">
        <w:rPr>
          <w:rFonts w:ascii="Tahoma" w:hAnsi="Tahoma" w:cs="Tahoma"/>
          <w:sz w:val="24"/>
          <w:szCs w:val="24"/>
        </w:rPr>
        <w:t>is on schedule</w:t>
      </w:r>
      <w:r w:rsidR="00B93DCF">
        <w:rPr>
          <w:rFonts w:ascii="Tahoma" w:hAnsi="Tahoma" w:cs="Tahoma"/>
          <w:sz w:val="24"/>
          <w:szCs w:val="24"/>
        </w:rPr>
        <w:t>.</w:t>
      </w:r>
      <w:r w:rsidR="00D8603B" w:rsidRPr="00F407F4">
        <w:rPr>
          <w:rFonts w:ascii="Tahoma" w:hAnsi="Tahoma" w:cs="Tahoma"/>
          <w:sz w:val="24"/>
          <w:szCs w:val="24"/>
        </w:rPr>
        <w:t xml:space="preserve"> </w:t>
      </w:r>
      <w:r w:rsidR="00B220BB">
        <w:rPr>
          <w:rFonts w:ascii="Tahoma" w:hAnsi="Tahoma" w:cs="Tahoma"/>
          <w:sz w:val="24"/>
          <w:szCs w:val="24"/>
        </w:rPr>
        <w:t xml:space="preserve">A few changes have come up. Greyhound will service the Albany area but not have staff on site. The occupancy date is set for January 2023, and a ribbon </w:t>
      </w:r>
      <w:r w:rsidR="00B220BB">
        <w:rPr>
          <w:rFonts w:ascii="Tahoma" w:hAnsi="Tahoma" w:cs="Tahoma"/>
          <w:sz w:val="24"/>
          <w:szCs w:val="24"/>
        </w:rPr>
        <w:lastRenderedPageBreak/>
        <w:t xml:space="preserve">cutting ceremony will be scheduled at later date. </w:t>
      </w:r>
      <w:bookmarkEnd w:id="6"/>
      <w:r w:rsidR="00B220BB">
        <w:rPr>
          <w:rFonts w:ascii="Tahoma" w:hAnsi="Tahoma" w:cs="Tahoma"/>
          <w:sz w:val="24"/>
          <w:szCs w:val="24"/>
        </w:rPr>
        <w:t xml:space="preserve">Mr. T. Harris asked that the transit staff include one rider in ribbon cutting ceremony to make it truly inclusive. </w:t>
      </w:r>
    </w:p>
    <w:p w14:paraId="6793154E" w14:textId="77777777" w:rsidR="007E3B71" w:rsidRPr="008C1F3B" w:rsidRDefault="007E3B71" w:rsidP="00866258">
      <w:pPr>
        <w:pStyle w:val="BodyText"/>
        <w:spacing w:after="20"/>
        <w:ind w:left="0"/>
        <w:jc w:val="both"/>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3359"/>
        <w:gridCol w:w="3363"/>
      </w:tblGrid>
      <w:tr w:rsidR="002D65F0" w:rsidRPr="008C1F3B" w14:paraId="479666C4" w14:textId="77777777" w:rsidTr="00F407F4">
        <w:tc>
          <w:tcPr>
            <w:tcW w:w="3432" w:type="dxa"/>
          </w:tcPr>
          <w:p w14:paraId="500F7B52" w14:textId="08725773" w:rsidR="002D65F0" w:rsidRPr="00F407F4" w:rsidRDefault="002D65F0" w:rsidP="001C64E0">
            <w:pPr>
              <w:spacing w:after="20"/>
              <w:rPr>
                <w:rFonts w:ascii="Tahoma" w:hAnsi="Tahoma" w:cs="Tahoma"/>
                <w:b/>
                <w:sz w:val="24"/>
                <w:szCs w:val="24"/>
              </w:rPr>
            </w:pPr>
            <w:r w:rsidRPr="00F407F4">
              <w:rPr>
                <w:rFonts w:ascii="Tahoma" w:hAnsi="Tahoma" w:cs="Tahoma"/>
                <w:b/>
                <w:sz w:val="24"/>
                <w:szCs w:val="24"/>
              </w:rPr>
              <w:t>TOPIC</w:t>
            </w:r>
            <w:r w:rsidRPr="00F407F4">
              <w:rPr>
                <w:rFonts w:ascii="Tahoma" w:hAnsi="Tahoma" w:cs="Tahoma"/>
                <w:b/>
                <w:spacing w:val="-1"/>
                <w:sz w:val="24"/>
                <w:szCs w:val="24"/>
              </w:rPr>
              <w:t xml:space="preserve"> </w:t>
            </w:r>
            <w:r w:rsidR="00D02C32">
              <w:rPr>
                <w:rFonts w:ascii="Tahoma" w:hAnsi="Tahoma" w:cs="Tahoma"/>
                <w:b/>
                <w:spacing w:val="-1"/>
                <w:sz w:val="24"/>
                <w:szCs w:val="24"/>
              </w:rPr>
              <w:t>IV</w:t>
            </w:r>
          </w:p>
        </w:tc>
        <w:tc>
          <w:tcPr>
            <w:tcW w:w="3432" w:type="dxa"/>
          </w:tcPr>
          <w:p w14:paraId="7CFAD94B" w14:textId="13094AE8" w:rsidR="002D65F0" w:rsidRPr="00F407F4" w:rsidRDefault="002D65F0" w:rsidP="001C64E0">
            <w:pPr>
              <w:spacing w:after="20"/>
              <w:rPr>
                <w:rFonts w:ascii="Tahoma" w:hAnsi="Tahoma" w:cs="Tahoma"/>
                <w:b/>
                <w:sz w:val="24"/>
                <w:szCs w:val="24"/>
              </w:rPr>
            </w:pPr>
            <w:r w:rsidRPr="00F407F4">
              <w:rPr>
                <w:rFonts w:ascii="Tahoma" w:hAnsi="Tahoma" w:cs="Tahoma"/>
                <w:sz w:val="24"/>
                <w:szCs w:val="24"/>
              </w:rPr>
              <w:t>Airport</w:t>
            </w:r>
            <w:r w:rsidRPr="00F407F4">
              <w:rPr>
                <w:rFonts w:ascii="Tahoma" w:hAnsi="Tahoma" w:cs="Tahoma"/>
                <w:spacing w:val="-2"/>
                <w:sz w:val="24"/>
                <w:szCs w:val="24"/>
              </w:rPr>
              <w:t xml:space="preserve"> </w:t>
            </w:r>
            <w:r w:rsidRPr="00F407F4">
              <w:rPr>
                <w:rFonts w:ascii="Tahoma" w:hAnsi="Tahoma" w:cs="Tahoma"/>
                <w:sz w:val="24"/>
                <w:szCs w:val="24"/>
              </w:rPr>
              <w:t>Update</w:t>
            </w:r>
          </w:p>
        </w:tc>
        <w:tc>
          <w:tcPr>
            <w:tcW w:w="3432" w:type="dxa"/>
          </w:tcPr>
          <w:p w14:paraId="3E6F1C1D" w14:textId="2E9E41EC" w:rsidR="002D65F0" w:rsidRPr="00F407F4" w:rsidRDefault="002D65F0" w:rsidP="001C64E0">
            <w:pPr>
              <w:spacing w:after="20"/>
              <w:rPr>
                <w:rFonts w:ascii="Tahoma" w:hAnsi="Tahoma" w:cs="Tahoma"/>
                <w:b/>
                <w:sz w:val="24"/>
                <w:szCs w:val="24"/>
              </w:rPr>
            </w:pPr>
            <w:r w:rsidRPr="00F407F4">
              <w:rPr>
                <w:rFonts w:ascii="Tahoma" w:hAnsi="Tahoma" w:cs="Tahoma"/>
                <w:sz w:val="24"/>
                <w:szCs w:val="24"/>
              </w:rPr>
              <w:t>Shaun Cookson</w:t>
            </w:r>
          </w:p>
        </w:tc>
      </w:tr>
    </w:tbl>
    <w:p w14:paraId="297380FB" w14:textId="77777777" w:rsidR="00745643" w:rsidRDefault="00745643" w:rsidP="00866258">
      <w:pPr>
        <w:tabs>
          <w:tab w:val="left" w:pos="960"/>
          <w:tab w:val="left" w:pos="961"/>
        </w:tabs>
        <w:spacing w:after="20"/>
        <w:rPr>
          <w:rFonts w:ascii="Tahoma" w:hAnsi="Tahoma" w:cs="Tahoma"/>
          <w:b/>
          <w:bCs/>
          <w:sz w:val="24"/>
          <w:szCs w:val="24"/>
          <w:u w:val="single"/>
        </w:rPr>
      </w:pPr>
      <w:bookmarkStart w:id="7" w:name="_Hlk114169574"/>
    </w:p>
    <w:p w14:paraId="5A944AA7" w14:textId="0478CD95" w:rsidR="002D65F0" w:rsidRPr="007463B9" w:rsidRDefault="00EA0583" w:rsidP="00866258">
      <w:pPr>
        <w:tabs>
          <w:tab w:val="left" w:pos="960"/>
          <w:tab w:val="left" w:pos="961"/>
        </w:tabs>
        <w:spacing w:after="20"/>
        <w:rPr>
          <w:rFonts w:ascii="Tahoma" w:hAnsi="Tahoma" w:cs="Tahoma"/>
          <w:b/>
          <w:bCs/>
          <w:sz w:val="24"/>
          <w:szCs w:val="24"/>
          <w:u w:val="single"/>
        </w:rPr>
      </w:pPr>
      <w:r w:rsidRPr="007463B9">
        <w:rPr>
          <w:rFonts w:ascii="Tahoma" w:hAnsi="Tahoma" w:cs="Tahoma"/>
          <w:b/>
          <w:bCs/>
          <w:sz w:val="24"/>
          <w:szCs w:val="24"/>
          <w:u w:val="single"/>
        </w:rPr>
        <w:t>Corporate</w:t>
      </w:r>
      <w:r w:rsidRPr="007463B9">
        <w:rPr>
          <w:rFonts w:ascii="Tahoma" w:hAnsi="Tahoma" w:cs="Tahoma"/>
          <w:b/>
          <w:bCs/>
          <w:spacing w:val="-2"/>
          <w:sz w:val="24"/>
          <w:szCs w:val="24"/>
          <w:u w:val="single"/>
        </w:rPr>
        <w:t xml:space="preserve"> </w:t>
      </w:r>
      <w:r w:rsidRPr="007463B9">
        <w:rPr>
          <w:rFonts w:ascii="Tahoma" w:hAnsi="Tahoma" w:cs="Tahoma"/>
          <w:b/>
          <w:bCs/>
          <w:sz w:val="24"/>
          <w:szCs w:val="24"/>
          <w:u w:val="single"/>
        </w:rPr>
        <w:t>Hanger</w:t>
      </w:r>
      <w:r w:rsidR="003407F0" w:rsidRPr="007463B9">
        <w:rPr>
          <w:rFonts w:ascii="Tahoma" w:hAnsi="Tahoma" w:cs="Tahoma"/>
          <w:b/>
          <w:bCs/>
          <w:sz w:val="24"/>
          <w:szCs w:val="24"/>
          <w:u w:val="single"/>
        </w:rPr>
        <w:t>:</w:t>
      </w:r>
    </w:p>
    <w:p w14:paraId="7B568E4D" w14:textId="09337B90" w:rsidR="007E3B71" w:rsidRPr="00F407F4" w:rsidRDefault="00B220BB" w:rsidP="00866258">
      <w:pPr>
        <w:tabs>
          <w:tab w:val="left" w:pos="960"/>
          <w:tab w:val="left" w:pos="961"/>
        </w:tabs>
        <w:spacing w:after="20"/>
        <w:jc w:val="both"/>
        <w:rPr>
          <w:rFonts w:ascii="Tahoma" w:hAnsi="Tahoma" w:cs="Tahoma"/>
          <w:sz w:val="24"/>
          <w:szCs w:val="24"/>
        </w:rPr>
      </w:pPr>
      <w:bookmarkStart w:id="8" w:name="_Hlk119486986"/>
      <w:r>
        <w:rPr>
          <w:rFonts w:ascii="Tahoma" w:hAnsi="Tahoma" w:cs="Tahoma"/>
          <w:sz w:val="24"/>
          <w:szCs w:val="24"/>
        </w:rPr>
        <w:t xml:space="preserve">We have a few items that are needed for completion, such as insulation and generators. This is due to supply chain issues. </w:t>
      </w:r>
      <w:r w:rsidR="005C427D">
        <w:rPr>
          <w:rFonts w:ascii="Tahoma" w:hAnsi="Tahoma" w:cs="Tahoma"/>
          <w:sz w:val="24"/>
          <w:szCs w:val="24"/>
        </w:rPr>
        <w:t>Expected to be completed in October</w:t>
      </w:r>
      <w:r w:rsidR="001C64E0">
        <w:rPr>
          <w:rFonts w:ascii="Tahoma" w:hAnsi="Tahoma" w:cs="Tahoma"/>
          <w:sz w:val="24"/>
          <w:szCs w:val="24"/>
        </w:rPr>
        <w:t>.</w:t>
      </w:r>
      <w:r w:rsidR="00C865AC">
        <w:rPr>
          <w:rFonts w:ascii="Tahoma" w:hAnsi="Tahoma" w:cs="Tahoma"/>
          <w:sz w:val="24"/>
          <w:szCs w:val="24"/>
        </w:rPr>
        <w:t xml:space="preserve"> </w:t>
      </w:r>
      <w:r w:rsidR="001C64E0">
        <w:rPr>
          <w:rFonts w:ascii="Tahoma" w:hAnsi="Tahoma" w:cs="Tahoma"/>
          <w:sz w:val="24"/>
          <w:szCs w:val="24"/>
        </w:rPr>
        <w:t>Date for a g</w:t>
      </w:r>
      <w:r w:rsidR="00C865AC">
        <w:rPr>
          <w:rFonts w:ascii="Tahoma" w:hAnsi="Tahoma" w:cs="Tahoma"/>
          <w:sz w:val="24"/>
          <w:szCs w:val="24"/>
        </w:rPr>
        <w:t xml:space="preserve">rand opening ceremony </w:t>
      </w:r>
      <w:r w:rsidR="001C64E0">
        <w:rPr>
          <w:rFonts w:ascii="Tahoma" w:hAnsi="Tahoma" w:cs="Tahoma"/>
          <w:sz w:val="24"/>
          <w:szCs w:val="24"/>
        </w:rPr>
        <w:t>will</w:t>
      </w:r>
      <w:r w:rsidR="00AD058E">
        <w:rPr>
          <w:rFonts w:ascii="Tahoma" w:hAnsi="Tahoma" w:cs="Tahoma"/>
          <w:sz w:val="24"/>
          <w:szCs w:val="24"/>
        </w:rPr>
        <w:t xml:space="preserve"> be provided </w:t>
      </w:r>
      <w:r>
        <w:rPr>
          <w:rFonts w:ascii="Tahoma" w:hAnsi="Tahoma" w:cs="Tahoma"/>
          <w:sz w:val="24"/>
          <w:szCs w:val="24"/>
        </w:rPr>
        <w:t>later</w:t>
      </w:r>
      <w:r w:rsidR="005578F5">
        <w:rPr>
          <w:rFonts w:ascii="Tahoma" w:hAnsi="Tahoma" w:cs="Tahoma"/>
          <w:sz w:val="24"/>
          <w:szCs w:val="24"/>
        </w:rPr>
        <w:t>.</w:t>
      </w:r>
    </w:p>
    <w:bookmarkEnd w:id="8"/>
    <w:p w14:paraId="738A1B1A" w14:textId="77777777" w:rsidR="00DF2EC5" w:rsidRDefault="00DF2EC5" w:rsidP="00866258">
      <w:pPr>
        <w:tabs>
          <w:tab w:val="left" w:pos="960"/>
          <w:tab w:val="left" w:pos="961"/>
        </w:tabs>
        <w:spacing w:after="20"/>
        <w:jc w:val="both"/>
        <w:rPr>
          <w:rFonts w:ascii="Tahoma" w:hAnsi="Tahoma" w:cs="Tahoma"/>
          <w:sz w:val="24"/>
          <w:szCs w:val="24"/>
          <w:u w:val="single"/>
        </w:rPr>
      </w:pPr>
    </w:p>
    <w:p w14:paraId="56E4471F" w14:textId="77777777" w:rsidR="005C427D" w:rsidRPr="007463B9" w:rsidRDefault="005C427D" w:rsidP="005C427D">
      <w:pPr>
        <w:tabs>
          <w:tab w:val="left" w:pos="960"/>
          <w:tab w:val="left" w:pos="961"/>
        </w:tabs>
        <w:spacing w:after="20"/>
        <w:rPr>
          <w:rFonts w:ascii="Tahoma" w:hAnsi="Tahoma" w:cs="Tahoma"/>
          <w:b/>
          <w:bCs/>
          <w:sz w:val="24"/>
          <w:szCs w:val="24"/>
          <w:u w:val="single"/>
        </w:rPr>
      </w:pPr>
      <w:r w:rsidRPr="007463B9">
        <w:rPr>
          <w:rFonts w:ascii="Tahoma" w:hAnsi="Tahoma" w:cs="Tahoma"/>
          <w:b/>
          <w:bCs/>
          <w:sz w:val="24"/>
          <w:szCs w:val="24"/>
          <w:u w:val="single"/>
        </w:rPr>
        <w:t>General</w:t>
      </w:r>
      <w:r w:rsidRPr="007463B9">
        <w:rPr>
          <w:rFonts w:ascii="Tahoma" w:hAnsi="Tahoma" w:cs="Tahoma"/>
          <w:b/>
          <w:bCs/>
          <w:spacing w:val="-1"/>
          <w:sz w:val="24"/>
          <w:szCs w:val="24"/>
          <w:u w:val="single"/>
        </w:rPr>
        <w:t xml:space="preserve"> </w:t>
      </w:r>
      <w:r w:rsidRPr="007463B9">
        <w:rPr>
          <w:rFonts w:ascii="Tahoma" w:hAnsi="Tahoma" w:cs="Tahoma"/>
          <w:b/>
          <w:bCs/>
          <w:sz w:val="24"/>
          <w:szCs w:val="24"/>
          <w:u w:val="single"/>
        </w:rPr>
        <w:t>Aviation</w:t>
      </w:r>
      <w:r w:rsidRPr="007463B9">
        <w:rPr>
          <w:rFonts w:ascii="Tahoma" w:hAnsi="Tahoma" w:cs="Tahoma"/>
          <w:b/>
          <w:bCs/>
          <w:spacing w:val="-1"/>
          <w:sz w:val="24"/>
          <w:szCs w:val="24"/>
          <w:u w:val="single"/>
        </w:rPr>
        <w:t xml:space="preserve"> </w:t>
      </w:r>
      <w:r w:rsidRPr="007463B9">
        <w:rPr>
          <w:rFonts w:ascii="Tahoma" w:hAnsi="Tahoma" w:cs="Tahoma"/>
          <w:b/>
          <w:bCs/>
          <w:sz w:val="24"/>
          <w:szCs w:val="24"/>
          <w:u w:val="single"/>
        </w:rPr>
        <w:t>Terminal:</w:t>
      </w:r>
    </w:p>
    <w:p w14:paraId="0E895AD0" w14:textId="17180387" w:rsidR="005C427D" w:rsidRDefault="001C64E0" w:rsidP="005C427D">
      <w:pPr>
        <w:tabs>
          <w:tab w:val="left" w:pos="960"/>
          <w:tab w:val="left" w:pos="961"/>
        </w:tabs>
        <w:spacing w:after="20"/>
        <w:jc w:val="both"/>
        <w:rPr>
          <w:rFonts w:ascii="Tahoma" w:hAnsi="Tahoma" w:cs="Tahoma"/>
          <w:sz w:val="24"/>
          <w:szCs w:val="24"/>
        </w:rPr>
      </w:pPr>
      <w:r>
        <w:rPr>
          <w:rFonts w:ascii="Tahoma" w:hAnsi="Tahoma" w:cs="Tahoma"/>
          <w:sz w:val="24"/>
          <w:szCs w:val="24"/>
        </w:rPr>
        <w:t>Work will begin after Corporate Hanger completion</w:t>
      </w:r>
      <w:r w:rsidR="005C427D">
        <w:rPr>
          <w:rFonts w:ascii="Tahoma" w:hAnsi="Tahoma" w:cs="Tahoma"/>
          <w:sz w:val="24"/>
          <w:szCs w:val="24"/>
        </w:rPr>
        <w:t>.</w:t>
      </w:r>
    </w:p>
    <w:p w14:paraId="0F4C1F13" w14:textId="7301F3D9" w:rsidR="00B220BB" w:rsidRDefault="00B220BB" w:rsidP="005C427D">
      <w:pPr>
        <w:tabs>
          <w:tab w:val="left" w:pos="960"/>
          <w:tab w:val="left" w:pos="961"/>
        </w:tabs>
        <w:spacing w:after="20"/>
        <w:jc w:val="both"/>
        <w:rPr>
          <w:rFonts w:ascii="Tahoma" w:hAnsi="Tahoma" w:cs="Tahoma"/>
          <w:sz w:val="24"/>
          <w:szCs w:val="24"/>
        </w:rPr>
      </w:pPr>
    </w:p>
    <w:p w14:paraId="2CF4B003" w14:textId="21863AF1" w:rsidR="00B220BB" w:rsidRPr="00F407F4" w:rsidRDefault="00B220BB" w:rsidP="005C427D">
      <w:pPr>
        <w:tabs>
          <w:tab w:val="left" w:pos="960"/>
          <w:tab w:val="left" w:pos="961"/>
        </w:tabs>
        <w:spacing w:after="20"/>
        <w:jc w:val="both"/>
        <w:rPr>
          <w:rFonts w:ascii="Tahoma" w:hAnsi="Tahoma" w:cs="Tahoma"/>
          <w:sz w:val="24"/>
          <w:szCs w:val="24"/>
        </w:rPr>
      </w:pPr>
      <w:r>
        <w:rPr>
          <w:rFonts w:ascii="Tahoma" w:hAnsi="Tahoma" w:cs="Tahoma"/>
          <w:sz w:val="24"/>
          <w:szCs w:val="24"/>
        </w:rPr>
        <w:t xml:space="preserve">S. Cookson briefed the committee on a recent air cargo study being conducted by GDOT. A draft has been received and once published we will pass on to the committee. The airport has moved up from #97 to #94 in the country for air cargo. </w:t>
      </w:r>
    </w:p>
    <w:bookmarkEnd w:id="7"/>
    <w:p w14:paraId="429E16E2" w14:textId="77777777" w:rsidR="007E3B71" w:rsidRPr="008C1F3B" w:rsidRDefault="007E3B71" w:rsidP="00866258">
      <w:pPr>
        <w:pStyle w:val="BodyText"/>
        <w:spacing w:after="20"/>
        <w:ind w:left="0"/>
        <w:jc w:val="both"/>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4"/>
        <w:gridCol w:w="3373"/>
        <w:gridCol w:w="3343"/>
      </w:tblGrid>
      <w:tr w:rsidR="00BB5417" w14:paraId="07CA1D36" w14:textId="77777777" w:rsidTr="00F407F4">
        <w:tc>
          <w:tcPr>
            <w:tcW w:w="3432" w:type="dxa"/>
          </w:tcPr>
          <w:p w14:paraId="78F80533" w14:textId="54F924D9" w:rsidR="00BB5417" w:rsidRDefault="00BB5417" w:rsidP="00866258">
            <w:pPr>
              <w:spacing w:after="20"/>
              <w:rPr>
                <w:rFonts w:ascii="Tahoma" w:hAnsi="Tahoma" w:cs="Tahoma"/>
                <w:b/>
                <w:sz w:val="24"/>
                <w:szCs w:val="24"/>
              </w:rPr>
            </w:pPr>
            <w:r w:rsidRPr="008C1F3B">
              <w:rPr>
                <w:rFonts w:ascii="Tahoma" w:hAnsi="Tahoma" w:cs="Tahoma"/>
                <w:b/>
                <w:sz w:val="24"/>
                <w:szCs w:val="24"/>
              </w:rPr>
              <w:t>TOPIC</w:t>
            </w:r>
            <w:r w:rsidRPr="008C1F3B">
              <w:rPr>
                <w:rFonts w:ascii="Tahoma" w:hAnsi="Tahoma" w:cs="Tahoma"/>
                <w:b/>
                <w:spacing w:val="-1"/>
                <w:sz w:val="24"/>
                <w:szCs w:val="24"/>
              </w:rPr>
              <w:t xml:space="preserve"> </w:t>
            </w:r>
            <w:r w:rsidR="00D02C32">
              <w:rPr>
                <w:rFonts w:ascii="Tahoma" w:hAnsi="Tahoma" w:cs="Tahoma"/>
                <w:b/>
                <w:spacing w:val="-1"/>
                <w:sz w:val="24"/>
                <w:szCs w:val="24"/>
              </w:rPr>
              <w:t>V</w:t>
            </w:r>
          </w:p>
        </w:tc>
        <w:tc>
          <w:tcPr>
            <w:tcW w:w="3432" w:type="dxa"/>
          </w:tcPr>
          <w:p w14:paraId="5DEC659E" w14:textId="4039132E" w:rsidR="00BB5417" w:rsidRPr="00BB5417" w:rsidRDefault="00BB5417" w:rsidP="00866258">
            <w:pPr>
              <w:pStyle w:val="BodyText"/>
              <w:spacing w:after="20"/>
              <w:ind w:left="0"/>
              <w:rPr>
                <w:rFonts w:ascii="Tahoma" w:hAnsi="Tahoma" w:cs="Tahoma"/>
              </w:rPr>
            </w:pPr>
            <w:r w:rsidRPr="008C1F3B">
              <w:rPr>
                <w:rFonts w:ascii="Tahoma" w:hAnsi="Tahoma" w:cs="Tahoma"/>
              </w:rPr>
              <w:t>Discussion</w:t>
            </w:r>
          </w:p>
        </w:tc>
        <w:tc>
          <w:tcPr>
            <w:tcW w:w="3432" w:type="dxa"/>
          </w:tcPr>
          <w:p w14:paraId="51035469" w14:textId="77777777" w:rsidR="00BB5417" w:rsidRDefault="00BB5417" w:rsidP="00866258">
            <w:pPr>
              <w:spacing w:after="20"/>
              <w:rPr>
                <w:rFonts w:ascii="Tahoma" w:hAnsi="Tahoma" w:cs="Tahoma"/>
                <w:b/>
                <w:sz w:val="24"/>
                <w:szCs w:val="24"/>
              </w:rPr>
            </w:pPr>
          </w:p>
        </w:tc>
      </w:tr>
    </w:tbl>
    <w:p w14:paraId="497C0707" w14:textId="77777777" w:rsidR="00745643" w:rsidRDefault="00745643" w:rsidP="00866258">
      <w:pPr>
        <w:pStyle w:val="BodyText"/>
        <w:spacing w:after="20"/>
        <w:ind w:left="0"/>
        <w:jc w:val="both"/>
        <w:rPr>
          <w:rFonts w:ascii="Tahoma" w:hAnsi="Tahoma" w:cs="Tahoma"/>
        </w:rPr>
      </w:pPr>
    </w:p>
    <w:p w14:paraId="5DA835F2" w14:textId="648CA741" w:rsidR="00B220BB" w:rsidRDefault="00B220BB" w:rsidP="00866258">
      <w:pPr>
        <w:pStyle w:val="BodyText"/>
        <w:spacing w:after="20"/>
        <w:ind w:left="0"/>
        <w:jc w:val="both"/>
        <w:rPr>
          <w:rFonts w:ascii="Tahoma" w:hAnsi="Tahoma" w:cs="Tahoma"/>
        </w:rPr>
      </w:pPr>
      <w:r>
        <w:rPr>
          <w:rFonts w:ascii="Tahoma" w:hAnsi="Tahoma" w:cs="Tahoma"/>
        </w:rPr>
        <w:t xml:space="preserve">T. Anderson spoke on the DARTS by-laws and its attendance policy. T. Anderson stated that appointees were allowed two or three unexcused absences. He would clarify following the meeting in an email. B. Capps suggested that if it was two unexcused absences, an amendment may be </w:t>
      </w:r>
      <w:proofErr w:type="gramStart"/>
      <w:r>
        <w:rPr>
          <w:rFonts w:ascii="Tahoma" w:hAnsi="Tahoma" w:cs="Tahoma"/>
        </w:rPr>
        <w:t>need</w:t>
      </w:r>
      <w:proofErr w:type="gramEnd"/>
      <w:r>
        <w:rPr>
          <w:rFonts w:ascii="Tahoma" w:hAnsi="Tahoma" w:cs="Tahoma"/>
        </w:rPr>
        <w:t xml:space="preserve"> to keep participation up.</w:t>
      </w:r>
    </w:p>
    <w:p w14:paraId="0C844121" w14:textId="77777777" w:rsidR="00B220BB" w:rsidRDefault="00B220BB" w:rsidP="00866258">
      <w:pPr>
        <w:pStyle w:val="BodyText"/>
        <w:spacing w:after="20"/>
        <w:ind w:left="0"/>
        <w:jc w:val="both"/>
        <w:rPr>
          <w:rFonts w:ascii="Tahoma" w:hAnsi="Tahoma" w:cs="Tahoma"/>
        </w:rPr>
      </w:pPr>
    </w:p>
    <w:p w14:paraId="60C30D93" w14:textId="5B964972" w:rsidR="005578F5" w:rsidRDefault="00B220BB" w:rsidP="00866258">
      <w:pPr>
        <w:pStyle w:val="BodyText"/>
        <w:spacing w:after="20"/>
        <w:ind w:left="0"/>
        <w:jc w:val="both"/>
        <w:rPr>
          <w:rFonts w:ascii="Tahoma" w:hAnsi="Tahoma" w:cs="Tahoma"/>
        </w:rPr>
      </w:pPr>
      <w:r>
        <w:rPr>
          <w:rFonts w:ascii="Tahoma" w:hAnsi="Tahoma" w:cs="Tahoma"/>
        </w:rPr>
        <w:t>T. Harris and B. Capps offered the suggestion of holding one of the quarterly meetings each year at the conference room at the new Albany Transit Center.</w:t>
      </w:r>
    </w:p>
    <w:p w14:paraId="2F8C7959" w14:textId="3B182A7E" w:rsidR="00B220BB" w:rsidRDefault="00B220BB" w:rsidP="00866258">
      <w:pPr>
        <w:pStyle w:val="BodyText"/>
        <w:spacing w:after="20"/>
        <w:ind w:left="0"/>
        <w:jc w:val="both"/>
        <w:rPr>
          <w:rFonts w:ascii="Tahoma" w:hAnsi="Tahoma" w:cs="Tahoma"/>
        </w:rPr>
      </w:pPr>
    </w:p>
    <w:p w14:paraId="2922F17A" w14:textId="75CA3523" w:rsidR="00B220BB" w:rsidRDefault="00B220BB" w:rsidP="00866258">
      <w:pPr>
        <w:pStyle w:val="BodyText"/>
        <w:spacing w:after="20"/>
        <w:ind w:left="0"/>
        <w:jc w:val="both"/>
        <w:rPr>
          <w:rFonts w:ascii="Tahoma" w:hAnsi="Tahoma" w:cs="Tahoma"/>
        </w:rPr>
      </w:pPr>
      <w:r>
        <w:rPr>
          <w:rFonts w:ascii="Tahoma" w:hAnsi="Tahoma" w:cs="Tahoma"/>
        </w:rPr>
        <w:t xml:space="preserve">S. Johnson asked about the ridership and maybe surveying riders quarterly. This survey would be in reference to interest, concerns, and attitudes for everyday riders. </w:t>
      </w:r>
    </w:p>
    <w:p w14:paraId="06FED3B7" w14:textId="77777777" w:rsidR="00B220BB" w:rsidRPr="008C1F3B" w:rsidRDefault="00B220BB" w:rsidP="00866258">
      <w:pPr>
        <w:pStyle w:val="BodyText"/>
        <w:spacing w:after="20"/>
        <w:ind w:left="0"/>
        <w:jc w:val="both"/>
        <w:rPr>
          <w:rFonts w:ascii="Tahoma" w:hAnsi="Tahoma" w:cs="Tahoma"/>
        </w:rPr>
      </w:pPr>
    </w:p>
    <w:p w14:paraId="6522EC64" w14:textId="205AF3BF" w:rsidR="007E3B71" w:rsidRDefault="00EA0583" w:rsidP="00866258">
      <w:pPr>
        <w:spacing w:after="20"/>
        <w:rPr>
          <w:rFonts w:ascii="Tahoma" w:hAnsi="Tahoma" w:cs="Tahoma"/>
          <w:b/>
          <w:sz w:val="24"/>
          <w:szCs w:val="24"/>
        </w:rPr>
      </w:pPr>
      <w:r w:rsidRPr="008C1F3B">
        <w:rPr>
          <w:rFonts w:ascii="Tahoma" w:hAnsi="Tahoma" w:cs="Tahoma"/>
          <w:b/>
          <w:sz w:val="24"/>
          <w:szCs w:val="24"/>
        </w:rPr>
        <w:t>ADJOURNMENT</w:t>
      </w:r>
    </w:p>
    <w:p w14:paraId="7599C00A" w14:textId="71443E95" w:rsidR="00F407F4" w:rsidRPr="00E33900" w:rsidRDefault="00F407F4" w:rsidP="00866258">
      <w:pPr>
        <w:spacing w:after="20"/>
        <w:jc w:val="both"/>
        <w:rPr>
          <w:rFonts w:ascii="Tahoma" w:hAnsi="Tahoma" w:cs="Tahoma"/>
          <w:sz w:val="24"/>
          <w:szCs w:val="24"/>
        </w:rPr>
      </w:pPr>
      <w:r w:rsidRPr="00581E04">
        <w:rPr>
          <w:rFonts w:ascii="Tahoma" w:hAnsi="Tahoma" w:cs="Tahoma"/>
          <w:sz w:val="24"/>
          <w:szCs w:val="24"/>
        </w:rPr>
        <w:t xml:space="preserve">Meeting adjourned at </w:t>
      </w:r>
      <w:r w:rsidR="00B93DCF">
        <w:rPr>
          <w:rFonts w:ascii="Tahoma" w:hAnsi="Tahoma" w:cs="Tahoma"/>
          <w:sz w:val="24"/>
          <w:szCs w:val="24"/>
        </w:rPr>
        <w:t>9:</w:t>
      </w:r>
      <w:r w:rsidR="00B220BB">
        <w:rPr>
          <w:rFonts w:ascii="Tahoma" w:hAnsi="Tahoma" w:cs="Tahoma"/>
          <w:sz w:val="24"/>
          <w:szCs w:val="24"/>
        </w:rPr>
        <w:t>53</w:t>
      </w:r>
      <w:r w:rsidRPr="00581E04">
        <w:rPr>
          <w:rFonts w:ascii="Tahoma" w:hAnsi="Tahoma" w:cs="Tahoma"/>
          <w:sz w:val="24"/>
          <w:szCs w:val="24"/>
        </w:rPr>
        <w:t xml:space="preserve"> AM.</w:t>
      </w:r>
    </w:p>
    <w:p w14:paraId="677A9C24" w14:textId="65C5006B" w:rsidR="00DF2EC5" w:rsidRPr="006D4E28" w:rsidRDefault="00DF2EC5" w:rsidP="00866258">
      <w:pPr>
        <w:spacing w:after="20"/>
        <w:rPr>
          <w:rFonts w:ascii="Tahoma" w:hAnsi="Tahoma" w:cs="Tahoma"/>
          <w:bCs/>
          <w:sz w:val="24"/>
          <w:szCs w:val="24"/>
        </w:rPr>
      </w:pPr>
    </w:p>
    <w:p w14:paraId="51AE05ED" w14:textId="1C263502" w:rsidR="00DF2EC5" w:rsidRPr="006D4E28" w:rsidRDefault="00DF2EC5" w:rsidP="00866258">
      <w:pPr>
        <w:spacing w:after="20"/>
        <w:rPr>
          <w:rFonts w:ascii="Tahoma" w:hAnsi="Tahoma" w:cs="Tahoma"/>
          <w:bCs/>
          <w:sz w:val="24"/>
          <w:szCs w:val="24"/>
        </w:rPr>
      </w:pPr>
    </w:p>
    <w:p w14:paraId="00CC5463" w14:textId="39CE1875" w:rsidR="00DF2EC5" w:rsidRPr="006D4E28" w:rsidRDefault="00DF2EC5" w:rsidP="00866258">
      <w:pPr>
        <w:spacing w:after="20"/>
        <w:rPr>
          <w:rFonts w:ascii="Tahoma" w:hAnsi="Tahoma" w:cs="Tahoma"/>
          <w:bCs/>
          <w:sz w:val="24"/>
          <w:szCs w:val="24"/>
        </w:rPr>
      </w:pPr>
    </w:p>
    <w:p w14:paraId="328D06B7" w14:textId="674760FC" w:rsidR="00DF2EC5" w:rsidRPr="006D4E28" w:rsidRDefault="00DF2EC5" w:rsidP="00866258">
      <w:pPr>
        <w:spacing w:after="20"/>
        <w:rPr>
          <w:rFonts w:ascii="Tahoma" w:hAnsi="Tahoma" w:cs="Tahoma"/>
          <w:bCs/>
          <w:sz w:val="24"/>
          <w:szCs w:val="24"/>
        </w:rPr>
      </w:pPr>
    </w:p>
    <w:p w14:paraId="15FAAD5C" w14:textId="77777777" w:rsidR="007D06FC" w:rsidRPr="006D4E28" w:rsidRDefault="007D06FC" w:rsidP="00866258">
      <w:pPr>
        <w:spacing w:after="20"/>
        <w:rPr>
          <w:rFonts w:ascii="Tahoma" w:hAnsi="Tahoma" w:cs="Tahoma"/>
          <w:bCs/>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2248"/>
      </w:tblGrid>
      <w:tr w:rsidR="00DF2EC5" w:rsidRPr="00E33900" w14:paraId="6448DB81" w14:textId="77777777" w:rsidTr="00037C11">
        <w:tc>
          <w:tcPr>
            <w:tcW w:w="2247" w:type="dxa"/>
          </w:tcPr>
          <w:p w14:paraId="2C95FF19" w14:textId="77777777" w:rsidR="00DF2EC5" w:rsidRPr="00E33900" w:rsidRDefault="00DF2EC5" w:rsidP="00866258">
            <w:pPr>
              <w:spacing w:after="20"/>
              <w:rPr>
                <w:rFonts w:ascii="Tahoma" w:hAnsi="Tahoma" w:cs="Tahoma"/>
                <w:sz w:val="24"/>
                <w:szCs w:val="24"/>
              </w:rPr>
            </w:pPr>
            <w:r w:rsidRPr="00E33900">
              <w:rPr>
                <w:rFonts w:ascii="Tahoma" w:hAnsi="Tahoma" w:cs="Tahoma"/>
                <w:sz w:val="24"/>
                <w:szCs w:val="24"/>
              </w:rPr>
              <w:t>Submitted by:</w:t>
            </w:r>
          </w:p>
        </w:tc>
        <w:tc>
          <w:tcPr>
            <w:tcW w:w="2248" w:type="dxa"/>
          </w:tcPr>
          <w:p w14:paraId="11682B11" w14:textId="7F3C5279" w:rsidR="00DF2EC5" w:rsidRPr="00E33900" w:rsidRDefault="00B220BB" w:rsidP="00866258">
            <w:pPr>
              <w:spacing w:after="20"/>
              <w:rPr>
                <w:rFonts w:ascii="Tahoma" w:hAnsi="Tahoma" w:cs="Tahoma"/>
                <w:sz w:val="24"/>
                <w:szCs w:val="24"/>
              </w:rPr>
            </w:pPr>
            <w:r>
              <w:rPr>
                <w:rFonts w:ascii="Tahoma" w:hAnsi="Tahoma" w:cs="Tahoma"/>
                <w:sz w:val="24"/>
                <w:szCs w:val="24"/>
              </w:rPr>
              <w:t>Tanner Anderson</w:t>
            </w:r>
          </w:p>
        </w:tc>
      </w:tr>
      <w:tr w:rsidR="00DF2EC5" w:rsidRPr="00E33900" w14:paraId="06ABE459" w14:textId="77777777" w:rsidTr="00037C11">
        <w:tc>
          <w:tcPr>
            <w:tcW w:w="2247" w:type="dxa"/>
          </w:tcPr>
          <w:p w14:paraId="5A19C3C5" w14:textId="77777777" w:rsidR="00DF2EC5" w:rsidRPr="00E33900" w:rsidRDefault="00DF2EC5" w:rsidP="00866258">
            <w:pPr>
              <w:spacing w:after="20"/>
              <w:rPr>
                <w:rFonts w:ascii="Tahoma" w:hAnsi="Tahoma" w:cs="Tahoma"/>
                <w:sz w:val="24"/>
                <w:szCs w:val="24"/>
              </w:rPr>
            </w:pPr>
            <w:r w:rsidRPr="00E33900">
              <w:rPr>
                <w:rFonts w:ascii="Tahoma" w:hAnsi="Tahoma" w:cs="Tahoma"/>
                <w:sz w:val="24"/>
                <w:szCs w:val="24"/>
              </w:rPr>
              <w:t>Approved by:</w:t>
            </w:r>
          </w:p>
        </w:tc>
        <w:tc>
          <w:tcPr>
            <w:tcW w:w="2248" w:type="dxa"/>
          </w:tcPr>
          <w:p w14:paraId="29784997" w14:textId="77777777" w:rsidR="00DF2EC5" w:rsidRPr="00E33900" w:rsidRDefault="00DF2EC5" w:rsidP="00866258">
            <w:pPr>
              <w:spacing w:after="20"/>
              <w:rPr>
                <w:rFonts w:ascii="Tahoma" w:hAnsi="Tahoma" w:cs="Tahoma"/>
                <w:sz w:val="24"/>
                <w:szCs w:val="24"/>
              </w:rPr>
            </w:pPr>
          </w:p>
        </w:tc>
      </w:tr>
    </w:tbl>
    <w:p w14:paraId="487E3E70" w14:textId="77777777" w:rsidR="00DF2EC5" w:rsidRPr="008C1F3B" w:rsidRDefault="00DF2EC5" w:rsidP="00866258">
      <w:pPr>
        <w:spacing w:after="20"/>
        <w:rPr>
          <w:rFonts w:ascii="Tahoma" w:hAnsi="Tahoma" w:cs="Tahoma"/>
          <w:b/>
          <w:sz w:val="24"/>
          <w:szCs w:val="24"/>
        </w:rPr>
      </w:pPr>
    </w:p>
    <w:sectPr w:rsidR="00DF2EC5" w:rsidRPr="008C1F3B" w:rsidSect="007D06FC">
      <w:footerReference w:type="default" r:id="rId7"/>
      <w:headerReference w:type="first" r:id="rId8"/>
      <w:footerReference w:type="first" r:id="rId9"/>
      <w:type w:val="continuous"/>
      <w:pgSz w:w="12240" w:h="15840"/>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FD3F" w14:textId="77777777" w:rsidR="00500EBE" w:rsidRDefault="00500EBE" w:rsidP="007D06FC">
      <w:r>
        <w:separator/>
      </w:r>
    </w:p>
  </w:endnote>
  <w:endnote w:type="continuationSeparator" w:id="0">
    <w:p w14:paraId="7A7F9AB2" w14:textId="77777777" w:rsidR="00500EBE" w:rsidRDefault="00500EBE" w:rsidP="007D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0"/>
        <w:szCs w:val="20"/>
      </w:rPr>
      <w:id w:val="-1653680868"/>
      <w:docPartObj>
        <w:docPartGallery w:val="Page Numbers (Bottom of Page)"/>
        <w:docPartUnique/>
      </w:docPartObj>
    </w:sdtPr>
    <w:sdtEndPr>
      <w:rPr>
        <w:color w:val="7F7F7F" w:themeColor="background1" w:themeShade="7F"/>
        <w:spacing w:val="60"/>
      </w:rPr>
    </w:sdtEndPr>
    <w:sdtContent>
      <w:p w14:paraId="6562B801" w14:textId="32D199F3" w:rsidR="007D06FC" w:rsidRPr="007D06FC" w:rsidRDefault="007D06FC">
        <w:pPr>
          <w:pStyle w:val="Footer"/>
          <w:pBdr>
            <w:top w:val="single" w:sz="4" w:space="1" w:color="D9D9D9" w:themeColor="background1" w:themeShade="D9"/>
          </w:pBdr>
          <w:jc w:val="right"/>
          <w:rPr>
            <w:rFonts w:ascii="Tahoma" w:hAnsi="Tahoma" w:cs="Tahoma"/>
            <w:sz w:val="20"/>
            <w:szCs w:val="20"/>
          </w:rPr>
        </w:pPr>
        <w:r w:rsidRPr="007D06FC">
          <w:rPr>
            <w:rFonts w:ascii="Tahoma" w:hAnsi="Tahoma" w:cs="Tahoma"/>
            <w:sz w:val="20"/>
            <w:szCs w:val="20"/>
          </w:rPr>
          <w:fldChar w:fldCharType="begin"/>
        </w:r>
        <w:r w:rsidRPr="007D06FC">
          <w:rPr>
            <w:rFonts w:ascii="Tahoma" w:hAnsi="Tahoma" w:cs="Tahoma"/>
            <w:sz w:val="20"/>
            <w:szCs w:val="20"/>
          </w:rPr>
          <w:instrText xml:space="preserve"> PAGE   \* MERGEFORMAT </w:instrText>
        </w:r>
        <w:r w:rsidRPr="007D06FC">
          <w:rPr>
            <w:rFonts w:ascii="Tahoma" w:hAnsi="Tahoma" w:cs="Tahoma"/>
            <w:sz w:val="20"/>
            <w:szCs w:val="20"/>
          </w:rPr>
          <w:fldChar w:fldCharType="separate"/>
        </w:r>
        <w:r w:rsidRPr="007D06FC">
          <w:rPr>
            <w:rFonts w:ascii="Tahoma" w:hAnsi="Tahoma" w:cs="Tahoma"/>
            <w:noProof/>
            <w:sz w:val="20"/>
            <w:szCs w:val="20"/>
          </w:rPr>
          <w:t>2</w:t>
        </w:r>
        <w:r w:rsidRPr="007D06FC">
          <w:rPr>
            <w:rFonts w:ascii="Tahoma" w:hAnsi="Tahoma" w:cs="Tahoma"/>
            <w:noProof/>
            <w:sz w:val="20"/>
            <w:szCs w:val="20"/>
          </w:rPr>
          <w:fldChar w:fldCharType="end"/>
        </w:r>
        <w:r w:rsidRPr="007D06FC">
          <w:rPr>
            <w:rFonts w:ascii="Tahoma" w:hAnsi="Tahoma" w:cs="Tahoma"/>
            <w:sz w:val="20"/>
            <w:szCs w:val="20"/>
          </w:rPr>
          <w:t xml:space="preserve"> | </w:t>
        </w:r>
        <w:r w:rsidRPr="007D06FC">
          <w:rPr>
            <w:rFonts w:ascii="Tahoma" w:hAnsi="Tahoma" w:cs="Tahoma"/>
            <w:color w:val="7F7F7F" w:themeColor="background1" w:themeShade="7F"/>
            <w:spacing w:val="60"/>
            <w:sz w:val="20"/>
            <w:szCs w:val="20"/>
          </w:rPr>
          <w:t>DRAFT Page</w:t>
        </w:r>
      </w:p>
    </w:sdtContent>
  </w:sdt>
  <w:p w14:paraId="658B7813" w14:textId="77777777" w:rsidR="007D06FC" w:rsidRDefault="007D0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19329"/>
      <w:docPartObj>
        <w:docPartGallery w:val="Page Numbers (Bottom of Page)"/>
        <w:docPartUnique/>
      </w:docPartObj>
    </w:sdtPr>
    <w:sdtEndPr>
      <w:rPr>
        <w:color w:val="7F7F7F" w:themeColor="background1" w:themeShade="7F"/>
        <w:spacing w:val="60"/>
      </w:rPr>
    </w:sdtEndPr>
    <w:sdtContent>
      <w:p w14:paraId="599AE8FB" w14:textId="5F2CBDB6" w:rsidR="007D06FC" w:rsidRDefault="007D06FC">
        <w:pPr>
          <w:pStyle w:val="Footer"/>
          <w:pBdr>
            <w:top w:val="single" w:sz="4" w:space="1" w:color="D9D9D9" w:themeColor="background1" w:themeShade="D9"/>
          </w:pBdr>
          <w:jc w:val="right"/>
        </w:pPr>
        <w:r w:rsidRPr="007D06FC">
          <w:rPr>
            <w:rFonts w:ascii="Tahoma" w:hAnsi="Tahoma" w:cs="Tahoma"/>
            <w:sz w:val="20"/>
            <w:szCs w:val="20"/>
          </w:rPr>
          <w:fldChar w:fldCharType="begin"/>
        </w:r>
        <w:r w:rsidRPr="007D06FC">
          <w:rPr>
            <w:rFonts w:ascii="Tahoma" w:hAnsi="Tahoma" w:cs="Tahoma"/>
            <w:sz w:val="20"/>
            <w:szCs w:val="20"/>
          </w:rPr>
          <w:instrText xml:space="preserve"> PAGE   \* MERGEFORMAT </w:instrText>
        </w:r>
        <w:r w:rsidRPr="007D06FC">
          <w:rPr>
            <w:rFonts w:ascii="Tahoma" w:hAnsi="Tahoma" w:cs="Tahoma"/>
            <w:sz w:val="20"/>
            <w:szCs w:val="20"/>
          </w:rPr>
          <w:fldChar w:fldCharType="separate"/>
        </w:r>
        <w:r w:rsidRPr="007D06FC">
          <w:rPr>
            <w:rFonts w:ascii="Tahoma" w:hAnsi="Tahoma" w:cs="Tahoma"/>
            <w:noProof/>
            <w:sz w:val="20"/>
            <w:szCs w:val="20"/>
          </w:rPr>
          <w:t>2</w:t>
        </w:r>
        <w:r w:rsidRPr="007D06FC">
          <w:rPr>
            <w:rFonts w:ascii="Tahoma" w:hAnsi="Tahoma" w:cs="Tahoma"/>
            <w:noProof/>
            <w:sz w:val="20"/>
            <w:szCs w:val="20"/>
          </w:rPr>
          <w:fldChar w:fldCharType="end"/>
        </w:r>
        <w:r w:rsidRPr="007D06FC">
          <w:rPr>
            <w:rFonts w:ascii="Tahoma" w:hAnsi="Tahoma" w:cs="Tahoma"/>
            <w:sz w:val="20"/>
            <w:szCs w:val="20"/>
          </w:rPr>
          <w:t xml:space="preserve"> | </w:t>
        </w:r>
        <w:r>
          <w:rPr>
            <w:rFonts w:ascii="Tahoma" w:hAnsi="Tahoma" w:cs="Tahoma"/>
            <w:color w:val="7F7F7F" w:themeColor="background1" w:themeShade="7F"/>
            <w:spacing w:val="60"/>
            <w:sz w:val="20"/>
            <w:szCs w:val="20"/>
          </w:rPr>
          <w:t>DRAFT P</w:t>
        </w:r>
        <w:r w:rsidRPr="007D06FC">
          <w:rPr>
            <w:rFonts w:ascii="Tahoma" w:hAnsi="Tahoma" w:cs="Tahoma"/>
            <w:color w:val="7F7F7F" w:themeColor="background1" w:themeShade="7F"/>
            <w:spacing w:val="60"/>
            <w:sz w:val="20"/>
            <w:szCs w:val="20"/>
          </w:rPr>
          <w:t>age</w:t>
        </w:r>
      </w:p>
    </w:sdtContent>
  </w:sdt>
  <w:p w14:paraId="7FBB1D2C" w14:textId="77777777" w:rsidR="007D06FC" w:rsidRDefault="007D0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0C81F" w14:textId="77777777" w:rsidR="00500EBE" w:rsidRDefault="00500EBE" w:rsidP="007D06FC">
      <w:r>
        <w:separator/>
      </w:r>
    </w:p>
  </w:footnote>
  <w:footnote w:type="continuationSeparator" w:id="0">
    <w:p w14:paraId="1DBAD7B8" w14:textId="77777777" w:rsidR="00500EBE" w:rsidRDefault="00500EBE" w:rsidP="007D0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8D95" w14:textId="77777777" w:rsidR="007D06FC" w:rsidRPr="00F407F4" w:rsidRDefault="007D06FC" w:rsidP="007D06FC">
    <w:pPr>
      <w:pStyle w:val="Title"/>
      <w:rPr>
        <w:rFonts w:ascii="Tahoma" w:hAnsi="Tahoma" w:cs="Tahoma"/>
        <w:sz w:val="24"/>
        <w:szCs w:val="24"/>
      </w:rPr>
    </w:pPr>
    <w:r>
      <w:rPr>
        <w:rFonts w:ascii="Tahoma" w:hAnsi="Tahoma" w:cs="Tahoma"/>
        <w:sz w:val="24"/>
        <w:szCs w:val="24"/>
      </w:rPr>
      <w:t xml:space="preserve">DARTS </w:t>
    </w:r>
    <w:r w:rsidRPr="00F407F4">
      <w:rPr>
        <w:rFonts w:ascii="Tahoma" w:hAnsi="Tahoma" w:cs="Tahoma"/>
        <w:sz w:val="24"/>
        <w:szCs w:val="24"/>
      </w:rPr>
      <w:t>Citizens’</w:t>
    </w:r>
    <w:r w:rsidRPr="00F407F4">
      <w:rPr>
        <w:rFonts w:ascii="Tahoma" w:hAnsi="Tahoma" w:cs="Tahoma"/>
        <w:spacing w:val="-1"/>
        <w:sz w:val="24"/>
        <w:szCs w:val="24"/>
      </w:rPr>
      <w:t xml:space="preserve"> </w:t>
    </w:r>
    <w:r w:rsidRPr="00F407F4">
      <w:rPr>
        <w:rFonts w:ascii="Tahoma" w:hAnsi="Tahoma" w:cs="Tahoma"/>
        <w:sz w:val="24"/>
        <w:szCs w:val="24"/>
      </w:rPr>
      <w:t>Transportation</w:t>
    </w:r>
    <w:r w:rsidRPr="00F407F4">
      <w:rPr>
        <w:rFonts w:ascii="Tahoma" w:hAnsi="Tahoma" w:cs="Tahoma"/>
        <w:spacing w:val="-2"/>
        <w:sz w:val="24"/>
        <w:szCs w:val="24"/>
      </w:rPr>
      <w:t xml:space="preserve"> </w:t>
    </w:r>
    <w:r w:rsidRPr="00F407F4">
      <w:rPr>
        <w:rFonts w:ascii="Tahoma" w:hAnsi="Tahoma" w:cs="Tahoma"/>
        <w:sz w:val="24"/>
        <w:szCs w:val="24"/>
      </w:rPr>
      <w:t>Committee</w:t>
    </w:r>
    <w:r w:rsidRPr="00F407F4">
      <w:rPr>
        <w:rFonts w:ascii="Tahoma" w:hAnsi="Tahoma" w:cs="Tahoma"/>
        <w:spacing w:val="-2"/>
        <w:sz w:val="24"/>
        <w:szCs w:val="24"/>
      </w:rPr>
      <w:t xml:space="preserve"> </w:t>
    </w:r>
    <w:r w:rsidRPr="00F407F4">
      <w:rPr>
        <w:rFonts w:ascii="Tahoma" w:hAnsi="Tahoma" w:cs="Tahoma"/>
        <w:sz w:val="24"/>
        <w:szCs w:val="24"/>
      </w:rPr>
      <w:t>Agenda</w:t>
    </w:r>
  </w:p>
  <w:p w14:paraId="407E5DC1" w14:textId="7C57372A" w:rsidR="007D06FC" w:rsidRPr="00F407F4" w:rsidRDefault="007D06FC" w:rsidP="007D06FC">
    <w:pPr>
      <w:spacing w:line="322" w:lineRule="exact"/>
      <w:ind w:left="726" w:right="726"/>
      <w:jc w:val="center"/>
      <w:rPr>
        <w:rFonts w:ascii="Tahoma" w:hAnsi="Tahoma" w:cs="Tahoma"/>
        <w:bCs/>
        <w:sz w:val="24"/>
        <w:szCs w:val="24"/>
      </w:rPr>
    </w:pPr>
    <w:r w:rsidRPr="00F407F4">
      <w:rPr>
        <w:rFonts w:ascii="Tahoma" w:hAnsi="Tahoma" w:cs="Tahoma"/>
        <w:bCs/>
        <w:sz w:val="24"/>
        <w:szCs w:val="24"/>
      </w:rPr>
      <w:t>Wednesday,</w:t>
    </w:r>
    <w:r w:rsidRPr="00F407F4">
      <w:rPr>
        <w:rFonts w:ascii="Tahoma" w:hAnsi="Tahoma" w:cs="Tahoma"/>
        <w:bCs/>
        <w:spacing w:val="-3"/>
        <w:sz w:val="24"/>
        <w:szCs w:val="24"/>
      </w:rPr>
      <w:t xml:space="preserve"> </w:t>
    </w:r>
    <w:r w:rsidR="00B220BB">
      <w:rPr>
        <w:rFonts w:ascii="Tahoma" w:hAnsi="Tahoma" w:cs="Tahoma"/>
        <w:bCs/>
        <w:sz w:val="24"/>
        <w:szCs w:val="24"/>
      </w:rPr>
      <w:t>September</w:t>
    </w:r>
    <w:r w:rsidR="00700BC1">
      <w:rPr>
        <w:rFonts w:ascii="Tahoma" w:hAnsi="Tahoma" w:cs="Tahoma"/>
        <w:bCs/>
        <w:sz w:val="24"/>
        <w:szCs w:val="24"/>
      </w:rPr>
      <w:t xml:space="preserve"> </w:t>
    </w:r>
    <w:r w:rsidR="00B220BB">
      <w:rPr>
        <w:rFonts w:ascii="Tahoma" w:hAnsi="Tahoma" w:cs="Tahoma"/>
        <w:bCs/>
        <w:sz w:val="24"/>
        <w:szCs w:val="24"/>
      </w:rPr>
      <w:t>21</w:t>
    </w:r>
    <w:r w:rsidR="00B93DCF">
      <w:rPr>
        <w:rFonts w:ascii="Tahoma" w:hAnsi="Tahoma" w:cs="Tahoma"/>
        <w:bCs/>
        <w:sz w:val="24"/>
        <w:szCs w:val="24"/>
      </w:rPr>
      <w:t>, 2022</w:t>
    </w:r>
    <w:r>
      <w:rPr>
        <w:rFonts w:ascii="Tahoma" w:hAnsi="Tahoma" w:cs="Tahoma"/>
        <w:bCs/>
        <w:sz w:val="24"/>
        <w:szCs w:val="24"/>
      </w:rPr>
      <w:t>,</w:t>
    </w:r>
    <w:r w:rsidRPr="00F407F4">
      <w:rPr>
        <w:rFonts w:ascii="Tahoma" w:hAnsi="Tahoma" w:cs="Tahoma"/>
        <w:bCs/>
        <w:spacing w:val="-3"/>
        <w:sz w:val="24"/>
        <w:szCs w:val="24"/>
      </w:rPr>
      <w:t xml:space="preserve"> </w:t>
    </w:r>
    <w:r w:rsidRPr="00F407F4">
      <w:rPr>
        <w:rFonts w:ascii="Tahoma" w:hAnsi="Tahoma" w:cs="Tahoma"/>
        <w:bCs/>
        <w:sz w:val="24"/>
        <w:szCs w:val="24"/>
      </w:rPr>
      <w:t>at</w:t>
    </w:r>
    <w:r w:rsidRPr="00F407F4">
      <w:rPr>
        <w:rFonts w:ascii="Tahoma" w:hAnsi="Tahoma" w:cs="Tahoma"/>
        <w:bCs/>
        <w:spacing w:val="-1"/>
        <w:sz w:val="24"/>
        <w:szCs w:val="24"/>
      </w:rPr>
      <w:t xml:space="preserve"> </w:t>
    </w:r>
    <w:r w:rsidRPr="00F407F4">
      <w:rPr>
        <w:rFonts w:ascii="Tahoma" w:hAnsi="Tahoma" w:cs="Tahoma"/>
        <w:bCs/>
        <w:sz w:val="24"/>
        <w:szCs w:val="24"/>
      </w:rPr>
      <w:t>9:00</w:t>
    </w:r>
    <w:r w:rsidRPr="00F407F4">
      <w:rPr>
        <w:rFonts w:ascii="Tahoma" w:hAnsi="Tahoma" w:cs="Tahoma"/>
        <w:bCs/>
        <w:spacing w:val="-1"/>
        <w:sz w:val="24"/>
        <w:szCs w:val="24"/>
      </w:rPr>
      <w:t xml:space="preserve"> </w:t>
    </w:r>
    <w:r w:rsidRPr="00F407F4">
      <w:rPr>
        <w:rFonts w:ascii="Tahoma" w:hAnsi="Tahoma" w:cs="Tahoma"/>
        <w:bCs/>
        <w:sz w:val="24"/>
        <w:szCs w:val="24"/>
      </w:rPr>
      <w:t>A.M.</w:t>
    </w:r>
  </w:p>
  <w:p w14:paraId="4ADF79AC" w14:textId="77777777" w:rsidR="007D06FC" w:rsidRPr="00F407F4" w:rsidRDefault="007D06FC" w:rsidP="007D06FC">
    <w:pPr>
      <w:ind w:left="726" w:right="724"/>
      <w:jc w:val="center"/>
      <w:rPr>
        <w:rFonts w:ascii="Tahoma" w:hAnsi="Tahoma" w:cs="Tahoma"/>
        <w:bCs/>
        <w:sz w:val="24"/>
        <w:szCs w:val="24"/>
      </w:rPr>
    </w:pPr>
    <w:r w:rsidRPr="00F407F4">
      <w:rPr>
        <w:rFonts w:ascii="Tahoma" w:hAnsi="Tahoma" w:cs="Tahoma"/>
        <w:bCs/>
        <w:sz w:val="24"/>
        <w:szCs w:val="24"/>
      </w:rPr>
      <w:t>Virtual</w:t>
    </w:r>
    <w:r w:rsidRPr="00F407F4">
      <w:rPr>
        <w:rFonts w:ascii="Tahoma" w:hAnsi="Tahoma" w:cs="Tahoma"/>
        <w:bCs/>
        <w:spacing w:val="-1"/>
        <w:sz w:val="24"/>
        <w:szCs w:val="24"/>
      </w:rPr>
      <w:t xml:space="preserve"> </w:t>
    </w:r>
    <w:r w:rsidRPr="00F407F4">
      <w:rPr>
        <w:rFonts w:ascii="Tahoma" w:hAnsi="Tahoma" w:cs="Tahoma"/>
        <w:bCs/>
        <w:sz w:val="24"/>
        <w:szCs w:val="24"/>
      </w:rPr>
      <w:t>Meeting -</w:t>
    </w:r>
    <w:r w:rsidRPr="00F407F4">
      <w:rPr>
        <w:rFonts w:ascii="Tahoma" w:hAnsi="Tahoma" w:cs="Tahoma"/>
        <w:bCs/>
        <w:spacing w:val="-2"/>
        <w:sz w:val="24"/>
        <w:szCs w:val="24"/>
      </w:rPr>
      <w:t xml:space="preserve"> </w:t>
    </w:r>
    <w:r w:rsidRPr="00F407F4">
      <w:rPr>
        <w:rFonts w:ascii="Tahoma" w:hAnsi="Tahoma" w:cs="Tahoma"/>
        <w:bCs/>
        <w:sz w:val="24"/>
        <w:szCs w:val="24"/>
      </w:rPr>
      <w:t>Zoom</w:t>
    </w:r>
  </w:p>
  <w:p w14:paraId="7A4B9D0A" w14:textId="77777777" w:rsidR="007D06FC" w:rsidRDefault="007D06FC" w:rsidP="007D06FC">
    <w:pPr>
      <w:pStyle w:val="BodyText"/>
      <w:spacing w:before="8"/>
      <w:ind w:left="0"/>
      <w:rPr>
        <w:b/>
        <w:sz w:val="13"/>
      </w:rPr>
    </w:pPr>
    <w:r>
      <w:rPr>
        <w:noProof/>
      </w:rPr>
      <w:drawing>
        <wp:anchor distT="0" distB="0" distL="0" distR="0" simplePos="0" relativeHeight="251660800" behindDoc="0" locked="0" layoutInCell="1" allowOverlap="1" wp14:anchorId="41D47581" wp14:editId="0EACACDC">
          <wp:simplePos x="0" y="0"/>
          <wp:positionH relativeFrom="page">
            <wp:posOffset>1248410</wp:posOffset>
          </wp:positionH>
          <wp:positionV relativeFrom="paragraph">
            <wp:posOffset>115506</wp:posOffset>
          </wp:positionV>
          <wp:extent cx="5245941" cy="56197"/>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245941" cy="56197"/>
                  </a:xfrm>
                  <a:prstGeom prst="rect">
                    <a:avLst/>
                  </a:prstGeom>
                </pic:spPr>
              </pic:pic>
            </a:graphicData>
          </a:graphic>
        </wp:anchor>
      </w:drawing>
    </w:r>
  </w:p>
  <w:p w14:paraId="73311038" w14:textId="77777777" w:rsidR="007D06FC" w:rsidRDefault="007D0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38E"/>
    <w:multiLevelType w:val="hybridMultilevel"/>
    <w:tmpl w:val="12906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233143"/>
    <w:multiLevelType w:val="hybridMultilevel"/>
    <w:tmpl w:val="1450A3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E42389"/>
    <w:multiLevelType w:val="hybridMultilevel"/>
    <w:tmpl w:val="D362DE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7E5EB8"/>
    <w:multiLevelType w:val="hybridMultilevel"/>
    <w:tmpl w:val="1660BBA8"/>
    <w:lvl w:ilvl="0" w:tplc="04090003">
      <w:start w:val="1"/>
      <w:numFmt w:val="bullet"/>
      <w:lvlText w:val="o"/>
      <w:lvlJc w:val="left"/>
      <w:pPr>
        <w:ind w:left="1081" w:hanging="360"/>
      </w:pPr>
      <w:rPr>
        <w:rFonts w:ascii="Courier New" w:hAnsi="Courier New" w:cs="Courier New"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4" w15:restartNumberingAfterBreak="0">
    <w:nsid w:val="253E71DB"/>
    <w:multiLevelType w:val="hybridMultilevel"/>
    <w:tmpl w:val="6368E8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015984"/>
    <w:multiLevelType w:val="hybridMultilevel"/>
    <w:tmpl w:val="A8765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09480D"/>
    <w:multiLevelType w:val="hybridMultilevel"/>
    <w:tmpl w:val="D3ACFA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4D7739"/>
    <w:multiLevelType w:val="hybridMultilevel"/>
    <w:tmpl w:val="349A822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CA1B21"/>
    <w:multiLevelType w:val="hybridMultilevel"/>
    <w:tmpl w:val="09F45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8615BC"/>
    <w:multiLevelType w:val="hybridMultilevel"/>
    <w:tmpl w:val="31E6D148"/>
    <w:lvl w:ilvl="0" w:tplc="04090003">
      <w:start w:val="1"/>
      <w:numFmt w:val="bullet"/>
      <w:lvlText w:val="o"/>
      <w:lvlJc w:val="left"/>
      <w:pPr>
        <w:ind w:left="721" w:hanging="360"/>
      </w:pPr>
      <w:rPr>
        <w:rFonts w:ascii="Courier New" w:hAnsi="Courier New" w:cs="Courier New" w:hint="default"/>
      </w:rPr>
    </w:lvl>
    <w:lvl w:ilvl="1" w:tplc="04090003">
      <w:start w:val="1"/>
      <w:numFmt w:val="bullet"/>
      <w:lvlText w:val="o"/>
      <w:lvlJc w:val="left"/>
      <w:pPr>
        <w:ind w:left="1441" w:hanging="360"/>
      </w:pPr>
      <w:rPr>
        <w:rFonts w:ascii="Courier New" w:hAnsi="Courier New" w:cs="Courier New" w:hint="default"/>
      </w:rPr>
    </w:lvl>
    <w:lvl w:ilvl="2" w:tplc="04090005">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0" w15:restartNumberingAfterBreak="0">
    <w:nsid w:val="66AD4748"/>
    <w:multiLevelType w:val="hybridMultilevel"/>
    <w:tmpl w:val="9D5658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9A3358"/>
    <w:multiLevelType w:val="hybridMultilevel"/>
    <w:tmpl w:val="C6182218"/>
    <w:lvl w:ilvl="0" w:tplc="39C8F928">
      <w:numFmt w:val="bullet"/>
      <w:lvlText w:val=""/>
      <w:lvlJc w:val="left"/>
      <w:pPr>
        <w:ind w:left="601" w:hanging="360"/>
      </w:pPr>
      <w:rPr>
        <w:rFonts w:ascii="Symbol" w:eastAsia="Symbol" w:hAnsi="Symbol" w:cs="Symbol" w:hint="default"/>
        <w:b w:val="0"/>
        <w:bCs w:val="0"/>
        <w:i w:val="0"/>
        <w:iCs w:val="0"/>
        <w:w w:val="100"/>
        <w:sz w:val="24"/>
        <w:szCs w:val="24"/>
        <w:lang w:val="en-US" w:eastAsia="en-US" w:bidi="ar-SA"/>
      </w:rPr>
    </w:lvl>
    <w:lvl w:ilvl="1" w:tplc="0930ECC0">
      <w:numFmt w:val="bullet"/>
      <w:lvlText w:val="•"/>
      <w:lvlJc w:val="left"/>
      <w:pPr>
        <w:ind w:left="1321" w:hanging="360"/>
      </w:pPr>
      <w:rPr>
        <w:rFonts w:hint="default"/>
        <w:lang w:val="en-US" w:eastAsia="en-US" w:bidi="ar-SA"/>
      </w:rPr>
    </w:lvl>
    <w:lvl w:ilvl="2" w:tplc="2C74BD3A">
      <w:numFmt w:val="bullet"/>
      <w:lvlText w:val="•"/>
      <w:lvlJc w:val="left"/>
      <w:pPr>
        <w:ind w:left="2147" w:hanging="360"/>
      </w:pPr>
      <w:rPr>
        <w:rFonts w:hint="default"/>
        <w:lang w:val="en-US" w:eastAsia="en-US" w:bidi="ar-SA"/>
      </w:rPr>
    </w:lvl>
    <w:lvl w:ilvl="3" w:tplc="F6AE2C72">
      <w:numFmt w:val="bullet"/>
      <w:lvlText w:val="•"/>
      <w:lvlJc w:val="left"/>
      <w:pPr>
        <w:ind w:left="2974" w:hanging="360"/>
      </w:pPr>
      <w:rPr>
        <w:rFonts w:hint="default"/>
        <w:lang w:val="en-US" w:eastAsia="en-US" w:bidi="ar-SA"/>
      </w:rPr>
    </w:lvl>
    <w:lvl w:ilvl="4" w:tplc="6AAE0F46">
      <w:numFmt w:val="bullet"/>
      <w:lvlText w:val="•"/>
      <w:lvlJc w:val="left"/>
      <w:pPr>
        <w:ind w:left="3801" w:hanging="360"/>
      </w:pPr>
      <w:rPr>
        <w:rFonts w:hint="default"/>
        <w:lang w:val="en-US" w:eastAsia="en-US" w:bidi="ar-SA"/>
      </w:rPr>
    </w:lvl>
    <w:lvl w:ilvl="5" w:tplc="56CA03D2">
      <w:numFmt w:val="bullet"/>
      <w:lvlText w:val="•"/>
      <w:lvlJc w:val="left"/>
      <w:pPr>
        <w:ind w:left="4627" w:hanging="360"/>
      </w:pPr>
      <w:rPr>
        <w:rFonts w:hint="default"/>
        <w:lang w:val="en-US" w:eastAsia="en-US" w:bidi="ar-SA"/>
      </w:rPr>
    </w:lvl>
    <w:lvl w:ilvl="6" w:tplc="E940EBFE">
      <w:numFmt w:val="bullet"/>
      <w:lvlText w:val="•"/>
      <w:lvlJc w:val="left"/>
      <w:pPr>
        <w:ind w:left="5454" w:hanging="360"/>
      </w:pPr>
      <w:rPr>
        <w:rFonts w:hint="default"/>
        <w:lang w:val="en-US" w:eastAsia="en-US" w:bidi="ar-SA"/>
      </w:rPr>
    </w:lvl>
    <w:lvl w:ilvl="7" w:tplc="09B81398">
      <w:numFmt w:val="bullet"/>
      <w:lvlText w:val="•"/>
      <w:lvlJc w:val="left"/>
      <w:pPr>
        <w:ind w:left="6281" w:hanging="360"/>
      </w:pPr>
      <w:rPr>
        <w:rFonts w:hint="default"/>
        <w:lang w:val="en-US" w:eastAsia="en-US" w:bidi="ar-SA"/>
      </w:rPr>
    </w:lvl>
    <w:lvl w:ilvl="8" w:tplc="21DC6AFE">
      <w:numFmt w:val="bullet"/>
      <w:lvlText w:val="•"/>
      <w:lvlJc w:val="left"/>
      <w:pPr>
        <w:ind w:left="7107" w:hanging="360"/>
      </w:pPr>
      <w:rPr>
        <w:rFonts w:hint="default"/>
        <w:lang w:val="en-US" w:eastAsia="en-US" w:bidi="ar-SA"/>
      </w:rPr>
    </w:lvl>
  </w:abstractNum>
  <w:abstractNum w:abstractNumId="12" w15:restartNumberingAfterBreak="0">
    <w:nsid w:val="74176BA8"/>
    <w:multiLevelType w:val="hybridMultilevel"/>
    <w:tmpl w:val="D7AA32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46878829">
    <w:abstractNumId w:val="11"/>
  </w:num>
  <w:num w:numId="2" w16cid:durableId="1105226786">
    <w:abstractNumId w:val="9"/>
  </w:num>
  <w:num w:numId="3" w16cid:durableId="1549225059">
    <w:abstractNumId w:val="3"/>
  </w:num>
  <w:num w:numId="4" w16cid:durableId="2070424073">
    <w:abstractNumId w:val="5"/>
  </w:num>
  <w:num w:numId="5" w16cid:durableId="2012633743">
    <w:abstractNumId w:val="8"/>
  </w:num>
  <w:num w:numId="6" w16cid:durableId="929701760">
    <w:abstractNumId w:val="6"/>
  </w:num>
  <w:num w:numId="7" w16cid:durableId="1879080626">
    <w:abstractNumId w:val="0"/>
  </w:num>
  <w:num w:numId="8" w16cid:durableId="1274364724">
    <w:abstractNumId w:val="7"/>
  </w:num>
  <w:num w:numId="9" w16cid:durableId="97874003">
    <w:abstractNumId w:val="4"/>
  </w:num>
  <w:num w:numId="10" w16cid:durableId="1044594968">
    <w:abstractNumId w:val="12"/>
  </w:num>
  <w:num w:numId="11" w16cid:durableId="1075859773">
    <w:abstractNumId w:val="10"/>
  </w:num>
  <w:num w:numId="12" w16cid:durableId="826164652">
    <w:abstractNumId w:val="2"/>
  </w:num>
  <w:num w:numId="13" w16cid:durableId="1744062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0srQ0tzA3sDQwNDdR0lEKTi0uzszPAykwrAUA0mQfvCwAAAA="/>
  </w:docVars>
  <w:rsids>
    <w:rsidRoot w:val="007E3B71"/>
    <w:rsid w:val="00030D48"/>
    <w:rsid w:val="00082B1E"/>
    <w:rsid w:val="00083A24"/>
    <w:rsid w:val="00146063"/>
    <w:rsid w:val="00176360"/>
    <w:rsid w:val="00194116"/>
    <w:rsid w:val="001A41CD"/>
    <w:rsid w:val="001C64E0"/>
    <w:rsid w:val="001D3323"/>
    <w:rsid w:val="001D4857"/>
    <w:rsid w:val="00255F05"/>
    <w:rsid w:val="00260433"/>
    <w:rsid w:val="00284430"/>
    <w:rsid w:val="002D65F0"/>
    <w:rsid w:val="00303C91"/>
    <w:rsid w:val="00306AC6"/>
    <w:rsid w:val="0032322B"/>
    <w:rsid w:val="003407F0"/>
    <w:rsid w:val="0035145D"/>
    <w:rsid w:val="00386589"/>
    <w:rsid w:val="00390830"/>
    <w:rsid w:val="003B1F3C"/>
    <w:rsid w:val="003C2400"/>
    <w:rsid w:val="003C4A60"/>
    <w:rsid w:val="003D46F2"/>
    <w:rsid w:val="003F1E3E"/>
    <w:rsid w:val="00400ADA"/>
    <w:rsid w:val="004077D2"/>
    <w:rsid w:val="00414A9C"/>
    <w:rsid w:val="00454118"/>
    <w:rsid w:val="00473E40"/>
    <w:rsid w:val="004B2202"/>
    <w:rsid w:val="004E28DE"/>
    <w:rsid w:val="004E3D87"/>
    <w:rsid w:val="004F0CC9"/>
    <w:rsid w:val="004F2C65"/>
    <w:rsid w:val="004F4B3E"/>
    <w:rsid w:val="00500EBE"/>
    <w:rsid w:val="005016D4"/>
    <w:rsid w:val="00520CFA"/>
    <w:rsid w:val="00540463"/>
    <w:rsid w:val="005452BE"/>
    <w:rsid w:val="005578F5"/>
    <w:rsid w:val="00560C57"/>
    <w:rsid w:val="00581E04"/>
    <w:rsid w:val="0058613C"/>
    <w:rsid w:val="005C2ADE"/>
    <w:rsid w:val="005C2D6A"/>
    <w:rsid w:val="005C427D"/>
    <w:rsid w:val="005D3E09"/>
    <w:rsid w:val="005D5F2C"/>
    <w:rsid w:val="005F624F"/>
    <w:rsid w:val="0063383B"/>
    <w:rsid w:val="00650C84"/>
    <w:rsid w:val="00667EF1"/>
    <w:rsid w:val="00683BB0"/>
    <w:rsid w:val="006C0715"/>
    <w:rsid w:val="006D4E28"/>
    <w:rsid w:val="00700BC1"/>
    <w:rsid w:val="00705912"/>
    <w:rsid w:val="00710DD2"/>
    <w:rsid w:val="00715D7D"/>
    <w:rsid w:val="00742288"/>
    <w:rsid w:val="007452BB"/>
    <w:rsid w:val="00745643"/>
    <w:rsid w:val="007462A3"/>
    <w:rsid w:val="007463B9"/>
    <w:rsid w:val="007A2F5C"/>
    <w:rsid w:val="007C0212"/>
    <w:rsid w:val="007C6A41"/>
    <w:rsid w:val="007D06FC"/>
    <w:rsid w:val="007E3B71"/>
    <w:rsid w:val="007E40B2"/>
    <w:rsid w:val="007E4B45"/>
    <w:rsid w:val="007E6C68"/>
    <w:rsid w:val="00800B7D"/>
    <w:rsid w:val="00816D4A"/>
    <w:rsid w:val="00832CC3"/>
    <w:rsid w:val="00855AA1"/>
    <w:rsid w:val="008567D4"/>
    <w:rsid w:val="00866258"/>
    <w:rsid w:val="00875623"/>
    <w:rsid w:val="008A439E"/>
    <w:rsid w:val="008B5AC0"/>
    <w:rsid w:val="008B6F6A"/>
    <w:rsid w:val="008C1F3B"/>
    <w:rsid w:val="008D1843"/>
    <w:rsid w:val="008D2069"/>
    <w:rsid w:val="00913264"/>
    <w:rsid w:val="00920542"/>
    <w:rsid w:val="00926B6F"/>
    <w:rsid w:val="009318D5"/>
    <w:rsid w:val="009712EF"/>
    <w:rsid w:val="00971998"/>
    <w:rsid w:val="00975DDE"/>
    <w:rsid w:val="009B6BBE"/>
    <w:rsid w:val="009C41E3"/>
    <w:rsid w:val="009D05BB"/>
    <w:rsid w:val="009E27C1"/>
    <w:rsid w:val="009E6F6E"/>
    <w:rsid w:val="00A14174"/>
    <w:rsid w:val="00A647E3"/>
    <w:rsid w:val="00A6764E"/>
    <w:rsid w:val="00AA494E"/>
    <w:rsid w:val="00AA5659"/>
    <w:rsid w:val="00AD058E"/>
    <w:rsid w:val="00AE0862"/>
    <w:rsid w:val="00B14C09"/>
    <w:rsid w:val="00B15CFE"/>
    <w:rsid w:val="00B161F2"/>
    <w:rsid w:val="00B220BB"/>
    <w:rsid w:val="00B738B2"/>
    <w:rsid w:val="00B93DCF"/>
    <w:rsid w:val="00BB367D"/>
    <w:rsid w:val="00BB500B"/>
    <w:rsid w:val="00BB5417"/>
    <w:rsid w:val="00BC0C6A"/>
    <w:rsid w:val="00BC0EA4"/>
    <w:rsid w:val="00BC6C4C"/>
    <w:rsid w:val="00BD0296"/>
    <w:rsid w:val="00BD4584"/>
    <w:rsid w:val="00C31163"/>
    <w:rsid w:val="00C3220C"/>
    <w:rsid w:val="00C400AB"/>
    <w:rsid w:val="00C84B4C"/>
    <w:rsid w:val="00C865AC"/>
    <w:rsid w:val="00CC592D"/>
    <w:rsid w:val="00CD2D24"/>
    <w:rsid w:val="00CD494A"/>
    <w:rsid w:val="00D02C32"/>
    <w:rsid w:val="00D247C8"/>
    <w:rsid w:val="00D33839"/>
    <w:rsid w:val="00D64138"/>
    <w:rsid w:val="00D8603B"/>
    <w:rsid w:val="00D941C7"/>
    <w:rsid w:val="00DB1BBF"/>
    <w:rsid w:val="00DC3858"/>
    <w:rsid w:val="00DF2EC5"/>
    <w:rsid w:val="00E3187F"/>
    <w:rsid w:val="00E524B0"/>
    <w:rsid w:val="00E676C1"/>
    <w:rsid w:val="00EA0583"/>
    <w:rsid w:val="00EE3605"/>
    <w:rsid w:val="00F11195"/>
    <w:rsid w:val="00F407F4"/>
    <w:rsid w:val="00F81499"/>
    <w:rsid w:val="00F81D48"/>
    <w:rsid w:val="00F86308"/>
    <w:rsid w:val="00FA642E"/>
    <w:rsid w:val="00FA785F"/>
    <w:rsid w:val="00FC7F3F"/>
    <w:rsid w:val="00FE06C3"/>
    <w:rsid w:val="00FF22B7"/>
    <w:rsid w:val="00FF2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E402"/>
  <w15:docId w15:val="{1F46BFB6-E07B-4CDB-9A79-1C86BCC7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0"/>
    </w:pPr>
    <w:rPr>
      <w:sz w:val="24"/>
      <w:szCs w:val="24"/>
    </w:rPr>
  </w:style>
  <w:style w:type="paragraph" w:styleId="Title">
    <w:name w:val="Title"/>
    <w:basedOn w:val="Normal"/>
    <w:uiPriority w:val="10"/>
    <w:qFormat/>
    <w:pPr>
      <w:spacing w:before="61"/>
      <w:ind w:left="726" w:right="726"/>
      <w:jc w:val="center"/>
    </w:pPr>
    <w:rPr>
      <w:b/>
      <w:bCs/>
      <w:sz w:val="40"/>
      <w:szCs w:val="40"/>
    </w:rPr>
  </w:style>
  <w:style w:type="paragraph" w:styleId="ListParagraph">
    <w:name w:val="List Paragraph"/>
    <w:basedOn w:val="Normal"/>
    <w:uiPriority w:val="1"/>
    <w:qFormat/>
    <w:pPr>
      <w:spacing w:line="293" w:lineRule="exact"/>
      <w:ind w:left="960" w:hanging="361"/>
    </w:pPr>
  </w:style>
  <w:style w:type="paragraph" w:customStyle="1" w:styleId="TableParagraph">
    <w:name w:val="Table Paragraph"/>
    <w:basedOn w:val="Normal"/>
    <w:uiPriority w:val="1"/>
    <w:qFormat/>
  </w:style>
  <w:style w:type="table" w:styleId="TableGrid">
    <w:name w:val="Table Grid"/>
    <w:basedOn w:val="TableNormal"/>
    <w:uiPriority w:val="39"/>
    <w:rsid w:val="002D6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06FC"/>
    <w:pPr>
      <w:tabs>
        <w:tab w:val="center" w:pos="4680"/>
        <w:tab w:val="right" w:pos="9360"/>
      </w:tabs>
    </w:pPr>
  </w:style>
  <w:style w:type="character" w:customStyle="1" w:styleId="HeaderChar">
    <w:name w:val="Header Char"/>
    <w:basedOn w:val="DefaultParagraphFont"/>
    <w:link w:val="Header"/>
    <w:uiPriority w:val="99"/>
    <w:rsid w:val="007D06FC"/>
    <w:rPr>
      <w:rFonts w:ascii="Times New Roman" w:eastAsia="Times New Roman" w:hAnsi="Times New Roman" w:cs="Times New Roman"/>
    </w:rPr>
  </w:style>
  <w:style w:type="paragraph" w:styleId="Footer">
    <w:name w:val="footer"/>
    <w:basedOn w:val="Normal"/>
    <w:link w:val="FooterChar"/>
    <w:uiPriority w:val="99"/>
    <w:unhideWhenUsed/>
    <w:rsid w:val="007D06FC"/>
    <w:pPr>
      <w:tabs>
        <w:tab w:val="center" w:pos="4680"/>
        <w:tab w:val="right" w:pos="9360"/>
      </w:tabs>
    </w:pPr>
  </w:style>
  <w:style w:type="character" w:customStyle="1" w:styleId="FooterChar">
    <w:name w:val="Footer Char"/>
    <w:basedOn w:val="DefaultParagraphFont"/>
    <w:link w:val="Footer"/>
    <w:uiPriority w:val="99"/>
    <w:rsid w:val="007D06F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F25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5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Citizen Transportation Committee Agenda</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 Transportation Committee Agenda</dc:title>
  <dc:creator>Albany IT</dc:creator>
  <cp:lastModifiedBy>Anderson, Tanner</cp:lastModifiedBy>
  <cp:revision>5</cp:revision>
  <cp:lastPrinted>2022-06-15T12:58:00Z</cp:lastPrinted>
  <dcterms:created xsi:type="dcterms:W3CDTF">2022-11-15T22:18:00Z</dcterms:created>
  <dcterms:modified xsi:type="dcterms:W3CDTF">2022-12-19T13:26:00Z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Microsoft® Word for Microsoft 365</vt:lpwstr>
  </property>
  <property fmtid="{D5CDD505-2E9C-101B-9397-08002B2CF9AE}" pid="4" name="LastSaved">
    <vt:filetime>2022-01-19T00:00:00Z</vt:filetime>
  </property>
</Properties>
</file>