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BC60" w14:textId="501BB764" w:rsidR="008C1F3B" w:rsidRDefault="008C1F3B" w:rsidP="002D65F0">
      <w:pPr>
        <w:rPr>
          <w:rFonts w:ascii="Tahoma" w:hAnsi="Tahoma" w:cs="Tahoma"/>
          <w:b/>
          <w:sz w:val="24"/>
          <w:szCs w:val="24"/>
        </w:rPr>
      </w:pPr>
      <w:r w:rsidRPr="008C1F3B">
        <w:rPr>
          <w:rFonts w:ascii="Tahoma" w:hAnsi="Tahoma" w:cs="Tahoma"/>
          <w:b/>
          <w:sz w:val="24"/>
          <w:szCs w:val="24"/>
        </w:rPr>
        <w:t>CALL</w:t>
      </w:r>
      <w:r w:rsidRPr="008C1F3B">
        <w:rPr>
          <w:rFonts w:ascii="Tahoma" w:hAnsi="Tahoma" w:cs="Tahoma"/>
          <w:b/>
          <w:spacing w:val="-1"/>
          <w:sz w:val="24"/>
          <w:szCs w:val="24"/>
        </w:rPr>
        <w:t xml:space="preserve"> </w:t>
      </w:r>
      <w:r w:rsidRPr="008C1F3B">
        <w:rPr>
          <w:rFonts w:ascii="Tahoma" w:hAnsi="Tahoma" w:cs="Tahoma"/>
          <w:b/>
          <w:sz w:val="24"/>
          <w:szCs w:val="24"/>
        </w:rPr>
        <w:t>TO</w:t>
      </w:r>
      <w:r w:rsidRPr="008C1F3B">
        <w:rPr>
          <w:rFonts w:ascii="Tahoma" w:hAnsi="Tahoma" w:cs="Tahoma"/>
          <w:b/>
          <w:spacing w:val="-1"/>
          <w:sz w:val="24"/>
          <w:szCs w:val="24"/>
        </w:rPr>
        <w:t xml:space="preserve"> </w:t>
      </w:r>
      <w:r w:rsidRPr="008C1F3B">
        <w:rPr>
          <w:rFonts w:ascii="Tahoma" w:hAnsi="Tahoma" w:cs="Tahoma"/>
          <w:b/>
          <w:sz w:val="24"/>
          <w:szCs w:val="24"/>
        </w:rPr>
        <w:t>ORDER</w:t>
      </w:r>
    </w:p>
    <w:p w14:paraId="52574CF8" w14:textId="6F33B22B" w:rsidR="00BB5417" w:rsidRDefault="00B07FB0" w:rsidP="009779EE">
      <w:pPr>
        <w:jc w:val="both"/>
        <w:rPr>
          <w:rFonts w:ascii="Tahoma" w:hAnsi="Tahoma" w:cs="Tahoma"/>
          <w:b/>
          <w:sz w:val="24"/>
          <w:szCs w:val="24"/>
        </w:rPr>
      </w:pPr>
      <w:r>
        <w:rPr>
          <w:rFonts w:ascii="Tahoma" w:hAnsi="Tahoma" w:cs="Tahoma"/>
          <w:sz w:val="24"/>
          <w:szCs w:val="24"/>
        </w:rPr>
        <w:t xml:space="preserve">Policy Chair Billy </w:t>
      </w:r>
      <w:r w:rsidR="00E8141F">
        <w:rPr>
          <w:rFonts w:ascii="Tahoma" w:hAnsi="Tahoma" w:cs="Tahoma"/>
          <w:sz w:val="24"/>
          <w:szCs w:val="24"/>
        </w:rPr>
        <w:t>Breeden</w:t>
      </w:r>
      <w:r w:rsidR="0058140E">
        <w:rPr>
          <w:rFonts w:ascii="Tahoma" w:hAnsi="Tahoma" w:cs="Tahoma"/>
          <w:sz w:val="24"/>
          <w:szCs w:val="24"/>
        </w:rPr>
        <w:t xml:space="preserve"> </w:t>
      </w:r>
      <w:r w:rsidR="00BB5417" w:rsidRPr="00E33900">
        <w:rPr>
          <w:rFonts w:ascii="Tahoma" w:hAnsi="Tahoma" w:cs="Tahoma"/>
          <w:sz w:val="24"/>
          <w:szCs w:val="24"/>
        </w:rPr>
        <w:t xml:space="preserve">called the meeting to order </w:t>
      </w:r>
      <w:r w:rsidR="00BB5417" w:rsidRPr="004077D2">
        <w:rPr>
          <w:rFonts w:ascii="Tahoma" w:hAnsi="Tahoma" w:cs="Tahoma"/>
          <w:sz w:val="24"/>
          <w:szCs w:val="24"/>
        </w:rPr>
        <w:t xml:space="preserve">at </w:t>
      </w:r>
      <w:r w:rsidR="009B4054">
        <w:rPr>
          <w:rFonts w:ascii="Tahoma" w:hAnsi="Tahoma" w:cs="Tahoma"/>
          <w:sz w:val="24"/>
          <w:szCs w:val="24"/>
        </w:rPr>
        <w:t>10</w:t>
      </w:r>
      <w:r w:rsidR="004077D2" w:rsidRPr="004077D2">
        <w:rPr>
          <w:rFonts w:ascii="Tahoma" w:hAnsi="Tahoma" w:cs="Tahoma"/>
          <w:sz w:val="24"/>
          <w:szCs w:val="24"/>
        </w:rPr>
        <w:t>:</w:t>
      </w:r>
      <w:r w:rsidR="000628AF">
        <w:rPr>
          <w:rFonts w:ascii="Tahoma" w:hAnsi="Tahoma" w:cs="Tahoma"/>
          <w:sz w:val="24"/>
          <w:szCs w:val="24"/>
        </w:rPr>
        <w:t>10</w:t>
      </w:r>
      <w:r w:rsidR="00BB5417" w:rsidRPr="004077D2">
        <w:rPr>
          <w:rFonts w:ascii="Tahoma" w:hAnsi="Tahoma" w:cs="Tahoma"/>
          <w:sz w:val="24"/>
          <w:szCs w:val="24"/>
        </w:rPr>
        <w:t xml:space="preserve"> AM.</w:t>
      </w:r>
    </w:p>
    <w:p w14:paraId="014D0135" w14:textId="0233F6CB" w:rsidR="008C1F3B" w:rsidRDefault="008C1F3B" w:rsidP="009779EE">
      <w:pPr>
        <w:jc w:val="both"/>
        <w:rPr>
          <w:rFonts w:ascii="Tahoma" w:hAnsi="Tahoma" w:cs="Tahoma"/>
          <w:b/>
          <w:sz w:val="24"/>
          <w:szCs w:val="24"/>
        </w:rPr>
      </w:pPr>
    </w:p>
    <w:tbl>
      <w:tblPr>
        <w:tblStyle w:val="TableGrid"/>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020"/>
      </w:tblGrid>
      <w:tr w:rsidR="008C1F3B" w:rsidRPr="00E33900" w14:paraId="6A04D4EC" w14:textId="77777777" w:rsidTr="003111C1">
        <w:tc>
          <w:tcPr>
            <w:tcW w:w="3420" w:type="dxa"/>
          </w:tcPr>
          <w:p w14:paraId="35D32441" w14:textId="77777777" w:rsidR="008C1F3B" w:rsidRPr="00E33900" w:rsidRDefault="008C1F3B" w:rsidP="00037C11">
            <w:pPr>
              <w:rPr>
                <w:rFonts w:ascii="Tahoma" w:hAnsi="Tahoma" w:cs="Tahoma"/>
                <w:b/>
                <w:bCs/>
                <w:sz w:val="24"/>
                <w:szCs w:val="24"/>
              </w:rPr>
            </w:pPr>
            <w:bookmarkStart w:id="0" w:name="_Hlk96377101"/>
            <w:r w:rsidRPr="00E33900">
              <w:rPr>
                <w:rFonts w:ascii="Tahoma" w:hAnsi="Tahoma" w:cs="Tahoma"/>
                <w:b/>
                <w:bCs/>
                <w:sz w:val="24"/>
                <w:szCs w:val="24"/>
              </w:rPr>
              <w:t xml:space="preserve">PRESENT </w:t>
            </w:r>
          </w:p>
          <w:p w14:paraId="26D0FD41" w14:textId="77777777" w:rsidR="00CD0BAF" w:rsidRDefault="00CD0BAF" w:rsidP="009B4054">
            <w:pPr>
              <w:rPr>
                <w:rFonts w:ascii="Tahoma" w:hAnsi="Tahoma" w:cs="Tahoma"/>
                <w:sz w:val="24"/>
                <w:szCs w:val="24"/>
              </w:rPr>
            </w:pPr>
            <w:r>
              <w:rPr>
                <w:rFonts w:ascii="Tahoma" w:hAnsi="Tahoma" w:cs="Tahoma"/>
                <w:sz w:val="24"/>
                <w:szCs w:val="24"/>
              </w:rPr>
              <w:t>Billy Breeden</w:t>
            </w:r>
          </w:p>
          <w:p w14:paraId="2F0984C2" w14:textId="20A2EDCF" w:rsidR="009B4054" w:rsidRPr="009B4054" w:rsidRDefault="000061A1" w:rsidP="009B4054">
            <w:pPr>
              <w:rPr>
                <w:rFonts w:ascii="Tahoma" w:hAnsi="Tahoma" w:cs="Tahoma"/>
                <w:bCs/>
                <w:sz w:val="24"/>
                <w:szCs w:val="24"/>
              </w:rPr>
            </w:pPr>
            <w:r>
              <w:rPr>
                <w:rFonts w:ascii="Tahoma" w:hAnsi="Tahoma" w:cs="Tahoma"/>
                <w:bCs/>
                <w:sz w:val="24"/>
                <w:szCs w:val="24"/>
              </w:rPr>
              <w:t>Bob</w:t>
            </w:r>
            <w:r w:rsidR="009B4054" w:rsidRPr="009B4054">
              <w:rPr>
                <w:rFonts w:ascii="Tahoma" w:hAnsi="Tahoma" w:cs="Tahoma"/>
                <w:bCs/>
                <w:sz w:val="24"/>
                <w:szCs w:val="24"/>
              </w:rPr>
              <w:t xml:space="preserve"> Alexander</w:t>
            </w:r>
          </w:p>
          <w:p w14:paraId="04802E6C" w14:textId="77777777" w:rsidR="00970B4E" w:rsidRDefault="009A37E8" w:rsidP="00911C5A">
            <w:pPr>
              <w:rPr>
                <w:rFonts w:ascii="Tahoma" w:hAnsi="Tahoma" w:cs="Tahoma"/>
                <w:bCs/>
                <w:sz w:val="24"/>
                <w:szCs w:val="24"/>
              </w:rPr>
            </w:pPr>
            <w:r w:rsidRPr="009B4054">
              <w:rPr>
                <w:rFonts w:ascii="Tahoma" w:hAnsi="Tahoma" w:cs="Tahoma"/>
                <w:bCs/>
                <w:sz w:val="24"/>
                <w:szCs w:val="24"/>
              </w:rPr>
              <w:t>Scott Chambers</w:t>
            </w:r>
          </w:p>
          <w:p w14:paraId="44818920" w14:textId="7B4F9F16" w:rsidR="00ED7EDE" w:rsidRDefault="0058140E" w:rsidP="00ED7EDE">
            <w:pPr>
              <w:rPr>
                <w:rFonts w:ascii="Tahoma" w:hAnsi="Tahoma" w:cs="Tahoma"/>
                <w:bCs/>
                <w:sz w:val="24"/>
                <w:szCs w:val="24"/>
              </w:rPr>
            </w:pPr>
            <w:r>
              <w:rPr>
                <w:rFonts w:ascii="Tahoma" w:hAnsi="Tahoma" w:cs="Tahoma"/>
                <w:bCs/>
                <w:sz w:val="24"/>
                <w:szCs w:val="24"/>
              </w:rPr>
              <w:t>Jackie Williams</w:t>
            </w:r>
          </w:p>
          <w:p w14:paraId="6E73EB50" w14:textId="77777777" w:rsidR="00ED7EDE" w:rsidRDefault="00ED7EDE" w:rsidP="00911C5A">
            <w:pPr>
              <w:rPr>
                <w:rFonts w:ascii="Tahoma" w:hAnsi="Tahoma" w:cs="Tahoma"/>
                <w:bCs/>
                <w:sz w:val="24"/>
                <w:szCs w:val="24"/>
              </w:rPr>
            </w:pPr>
            <w:r>
              <w:rPr>
                <w:rFonts w:ascii="Tahoma" w:hAnsi="Tahoma" w:cs="Tahoma"/>
                <w:bCs/>
                <w:sz w:val="24"/>
                <w:szCs w:val="24"/>
              </w:rPr>
              <w:t>Michael McCoy</w:t>
            </w:r>
          </w:p>
          <w:p w14:paraId="37D62417" w14:textId="77777777" w:rsidR="0058140E" w:rsidRPr="00AC5044" w:rsidRDefault="0058140E" w:rsidP="0058140E">
            <w:pPr>
              <w:rPr>
                <w:rFonts w:ascii="Tahoma" w:hAnsi="Tahoma" w:cs="Tahoma"/>
                <w:bCs/>
                <w:sz w:val="24"/>
                <w:szCs w:val="24"/>
              </w:rPr>
            </w:pPr>
            <w:r w:rsidRPr="009B4054">
              <w:rPr>
                <w:rFonts w:ascii="Tahoma" w:hAnsi="Tahoma" w:cs="Tahoma"/>
                <w:bCs/>
                <w:sz w:val="24"/>
                <w:szCs w:val="24"/>
              </w:rPr>
              <w:t>Billy Mathis</w:t>
            </w:r>
          </w:p>
          <w:p w14:paraId="4E632486" w14:textId="77777777" w:rsidR="00ED7EDE" w:rsidRDefault="00FE5D1F" w:rsidP="00911C5A">
            <w:pPr>
              <w:rPr>
                <w:rFonts w:ascii="Tahoma" w:hAnsi="Tahoma" w:cs="Tahoma"/>
                <w:bCs/>
                <w:sz w:val="24"/>
                <w:szCs w:val="24"/>
              </w:rPr>
            </w:pPr>
            <w:r>
              <w:rPr>
                <w:rFonts w:ascii="Tahoma" w:hAnsi="Tahoma" w:cs="Tahoma"/>
                <w:bCs/>
                <w:sz w:val="24"/>
                <w:szCs w:val="24"/>
              </w:rPr>
              <w:t>Lorenzo Heard</w:t>
            </w:r>
          </w:p>
          <w:p w14:paraId="1B4867E2" w14:textId="77777777" w:rsidR="00FE5D1F" w:rsidRDefault="00FE5D1F" w:rsidP="00911C5A">
            <w:pPr>
              <w:rPr>
                <w:rFonts w:ascii="Tahoma" w:hAnsi="Tahoma" w:cs="Tahoma"/>
                <w:bCs/>
                <w:sz w:val="24"/>
                <w:szCs w:val="24"/>
              </w:rPr>
            </w:pPr>
            <w:r>
              <w:rPr>
                <w:rFonts w:ascii="Tahoma" w:hAnsi="Tahoma" w:cs="Tahoma"/>
                <w:bCs/>
                <w:sz w:val="24"/>
                <w:szCs w:val="24"/>
              </w:rPr>
              <w:t>Bo Dorough</w:t>
            </w:r>
          </w:p>
          <w:p w14:paraId="67D43708" w14:textId="77777777" w:rsidR="000628AF" w:rsidRDefault="000628AF" w:rsidP="000628AF">
            <w:pPr>
              <w:rPr>
                <w:rFonts w:ascii="Tahoma" w:hAnsi="Tahoma" w:cs="Tahoma"/>
                <w:sz w:val="24"/>
                <w:szCs w:val="24"/>
              </w:rPr>
            </w:pPr>
            <w:r>
              <w:rPr>
                <w:rFonts w:ascii="Tahoma" w:hAnsi="Tahoma" w:cs="Tahoma"/>
                <w:bCs/>
                <w:sz w:val="24"/>
                <w:szCs w:val="24"/>
              </w:rPr>
              <w:t>Paul Forgey</w:t>
            </w:r>
            <w:r w:rsidRPr="00FE5D1F">
              <w:rPr>
                <w:rFonts w:ascii="Tahoma" w:hAnsi="Tahoma" w:cs="Tahoma"/>
                <w:sz w:val="24"/>
                <w:szCs w:val="24"/>
              </w:rPr>
              <w:t xml:space="preserve"> </w:t>
            </w:r>
          </w:p>
          <w:p w14:paraId="5BBE250F" w14:textId="3F809B16" w:rsidR="000628AF" w:rsidRPr="000628AF" w:rsidRDefault="000628AF" w:rsidP="00911C5A">
            <w:pPr>
              <w:rPr>
                <w:rFonts w:ascii="Tahoma" w:hAnsi="Tahoma" w:cs="Tahoma"/>
                <w:sz w:val="24"/>
                <w:szCs w:val="24"/>
              </w:rPr>
            </w:pPr>
            <w:r w:rsidRPr="00FE5D1F">
              <w:rPr>
                <w:rFonts w:ascii="Tahoma" w:hAnsi="Tahoma" w:cs="Tahoma"/>
                <w:sz w:val="24"/>
                <w:szCs w:val="24"/>
              </w:rPr>
              <w:t>Shaun Cookson</w:t>
            </w:r>
          </w:p>
        </w:tc>
        <w:tc>
          <w:tcPr>
            <w:tcW w:w="7020" w:type="dxa"/>
          </w:tcPr>
          <w:p w14:paraId="28A097A1" w14:textId="77777777" w:rsidR="008C1F3B" w:rsidRPr="00E33900" w:rsidRDefault="008C1F3B" w:rsidP="00037C11">
            <w:pPr>
              <w:rPr>
                <w:rFonts w:ascii="Tahoma" w:hAnsi="Tahoma" w:cs="Tahoma"/>
                <w:sz w:val="24"/>
                <w:szCs w:val="24"/>
              </w:rPr>
            </w:pPr>
          </w:p>
          <w:p w14:paraId="43243D65" w14:textId="7CF3146E" w:rsidR="00CD0BAF" w:rsidRDefault="00CD0BAF" w:rsidP="00037C11">
            <w:pPr>
              <w:rPr>
                <w:rFonts w:ascii="Tahoma" w:hAnsi="Tahoma" w:cs="Tahoma"/>
                <w:sz w:val="24"/>
                <w:szCs w:val="24"/>
              </w:rPr>
            </w:pPr>
            <w:r w:rsidRPr="009F44B4">
              <w:rPr>
                <w:rFonts w:ascii="Tahoma" w:hAnsi="Tahoma" w:cs="Tahoma"/>
                <w:b/>
                <w:bCs/>
                <w:sz w:val="24"/>
                <w:szCs w:val="24"/>
              </w:rPr>
              <w:t>(Chair)</w:t>
            </w:r>
            <w:r>
              <w:rPr>
                <w:rFonts w:ascii="Tahoma" w:hAnsi="Tahoma" w:cs="Tahoma"/>
                <w:sz w:val="24"/>
                <w:szCs w:val="24"/>
              </w:rPr>
              <w:t xml:space="preserve"> Mayor, City of Leesburg </w:t>
            </w:r>
          </w:p>
          <w:p w14:paraId="38ACD377" w14:textId="5E546B65" w:rsidR="008C1F3B" w:rsidRDefault="00AB29C3" w:rsidP="008C1F3B">
            <w:pPr>
              <w:rPr>
                <w:rFonts w:ascii="Tahoma" w:hAnsi="Tahoma" w:cs="Tahoma"/>
                <w:sz w:val="24"/>
                <w:szCs w:val="24"/>
              </w:rPr>
            </w:pPr>
            <w:r>
              <w:rPr>
                <w:rFonts w:ascii="Tahoma" w:hAnsi="Tahoma" w:cs="Tahoma"/>
                <w:sz w:val="24"/>
                <w:szCs w:val="24"/>
              </w:rPr>
              <w:t>City Manager, City of Leesburg</w:t>
            </w:r>
          </w:p>
          <w:p w14:paraId="2EBD57F6" w14:textId="77777777" w:rsidR="00970B4E" w:rsidRDefault="00D02317" w:rsidP="008C1F3B">
            <w:pPr>
              <w:rPr>
                <w:rFonts w:ascii="Tahoma" w:hAnsi="Tahoma" w:cs="Tahoma"/>
                <w:sz w:val="24"/>
                <w:szCs w:val="24"/>
              </w:rPr>
            </w:pPr>
            <w:r>
              <w:rPr>
                <w:rFonts w:ascii="Tahoma" w:hAnsi="Tahoma" w:cs="Tahoma"/>
                <w:sz w:val="24"/>
                <w:szCs w:val="24"/>
              </w:rPr>
              <w:t>District 4 Engineer, GDOT</w:t>
            </w:r>
          </w:p>
          <w:p w14:paraId="30E43CEE" w14:textId="459F9CB3" w:rsidR="00ED7EDE" w:rsidRDefault="0058140E" w:rsidP="00ED7EDE">
            <w:pPr>
              <w:rPr>
                <w:rFonts w:ascii="Tahoma" w:hAnsi="Tahoma" w:cs="Tahoma"/>
                <w:sz w:val="24"/>
                <w:szCs w:val="24"/>
              </w:rPr>
            </w:pPr>
            <w:r>
              <w:rPr>
                <w:rFonts w:ascii="Tahoma" w:hAnsi="Tahoma" w:cs="Tahoma"/>
                <w:sz w:val="24"/>
                <w:szCs w:val="24"/>
              </w:rPr>
              <w:t>Representative</w:t>
            </w:r>
            <w:r w:rsidR="00ED7EDE">
              <w:rPr>
                <w:rFonts w:ascii="Tahoma" w:hAnsi="Tahoma" w:cs="Tahoma"/>
                <w:sz w:val="24"/>
                <w:szCs w:val="24"/>
              </w:rPr>
              <w:t xml:space="preserve">, GDOT (Proxy </w:t>
            </w:r>
            <w:proofErr w:type="gramStart"/>
            <w:r w:rsidR="00ED7EDE">
              <w:rPr>
                <w:rFonts w:ascii="Tahoma" w:hAnsi="Tahoma" w:cs="Tahoma"/>
                <w:sz w:val="24"/>
                <w:szCs w:val="24"/>
              </w:rPr>
              <w:t>For</w:t>
            </w:r>
            <w:proofErr w:type="gramEnd"/>
            <w:r w:rsidR="00ED7EDE">
              <w:rPr>
                <w:rFonts w:ascii="Tahoma" w:hAnsi="Tahoma" w:cs="Tahoma"/>
                <w:sz w:val="24"/>
                <w:szCs w:val="24"/>
              </w:rPr>
              <w:t xml:space="preserve"> Radney Simpson)</w:t>
            </w:r>
          </w:p>
          <w:p w14:paraId="77F80051" w14:textId="77777777" w:rsidR="00ED7EDE" w:rsidRPr="00E33900" w:rsidRDefault="00ED7EDE" w:rsidP="00ED7EDE">
            <w:pPr>
              <w:rPr>
                <w:rFonts w:ascii="Tahoma" w:hAnsi="Tahoma" w:cs="Tahoma"/>
                <w:sz w:val="24"/>
                <w:szCs w:val="24"/>
              </w:rPr>
            </w:pPr>
            <w:r>
              <w:rPr>
                <w:rFonts w:ascii="Tahoma" w:hAnsi="Tahoma" w:cs="Tahoma"/>
                <w:sz w:val="24"/>
                <w:szCs w:val="24"/>
              </w:rPr>
              <w:t>Dougherty County Administrator</w:t>
            </w:r>
          </w:p>
          <w:p w14:paraId="25D05D6B" w14:textId="77777777" w:rsidR="0058140E" w:rsidRDefault="0058140E" w:rsidP="0058140E">
            <w:pPr>
              <w:rPr>
                <w:rFonts w:ascii="Tahoma" w:hAnsi="Tahoma" w:cs="Tahoma"/>
                <w:sz w:val="24"/>
                <w:szCs w:val="24"/>
              </w:rPr>
            </w:pPr>
            <w:r w:rsidRPr="00397220">
              <w:rPr>
                <w:rFonts w:ascii="Tahoma" w:hAnsi="Tahoma" w:cs="Tahoma"/>
                <w:sz w:val="24"/>
                <w:szCs w:val="24"/>
              </w:rPr>
              <w:t>Chairperson, Lee County Commission</w:t>
            </w:r>
          </w:p>
          <w:p w14:paraId="72848032" w14:textId="77777777" w:rsidR="00ED7EDE" w:rsidRDefault="00FE5D1F" w:rsidP="008C1F3B">
            <w:pPr>
              <w:rPr>
                <w:rFonts w:ascii="Tahoma" w:hAnsi="Tahoma" w:cs="Tahoma"/>
                <w:sz w:val="24"/>
                <w:szCs w:val="24"/>
              </w:rPr>
            </w:pPr>
            <w:r w:rsidRPr="00FE5D1F">
              <w:rPr>
                <w:rFonts w:ascii="Tahoma" w:hAnsi="Tahoma" w:cs="Tahoma"/>
                <w:b/>
                <w:bCs/>
                <w:sz w:val="24"/>
                <w:szCs w:val="24"/>
              </w:rPr>
              <w:t>(Vice-Chair)</w:t>
            </w:r>
            <w:r>
              <w:rPr>
                <w:rFonts w:ascii="Tahoma" w:hAnsi="Tahoma" w:cs="Tahoma"/>
                <w:sz w:val="24"/>
                <w:szCs w:val="24"/>
              </w:rPr>
              <w:t xml:space="preserve"> Chairperson, Dougherty County Commission</w:t>
            </w:r>
          </w:p>
          <w:p w14:paraId="77DD1331" w14:textId="77777777" w:rsidR="00FE5D1F" w:rsidRDefault="00FE5D1F" w:rsidP="008C1F3B">
            <w:pPr>
              <w:rPr>
                <w:rFonts w:ascii="Tahoma" w:hAnsi="Tahoma" w:cs="Tahoma"/>
                <w:sz w:val="24"/>
                <w:szCs w:val="24"/>
              </w:rPr>
            </w:pPr>
            <w:r>
              <w:rPr>
                <w:rFonts w:ascii="Tahoma" w:hAnsi="Tahoma" w:cs="Tahoma"/>
                <w:sz w:val="24"/>
                <w:szCs w:val="24"/>
              </w:rPr>
              <w:t>Mayor, City of Albany</w:t>
            </w:r>
          </w:p>
          <w:p w14:paraId="773634F6" w14:textId="77777777" w:rsidR="000628AF" w:rsidRPr="00E33900" w:rsidRDefault="000628AF" w:rsidP="000628AF">
            <w:pPr>
              <w:rPr>
                <w:rFonts w:ascii="Tahoma" w:hAnsi="Tahoma" w:cs="Tahoma"/>
                <w:sz w:val="24"/>
                <w:szCs w:val="24"/>
              </w:rPr>
            </w:pPr>
            <w:r>
              <w:rPr>
                <w:rFonts w:ascii="Tahoma" w:hAnsi="Tahoma" w:cs="Tahoma"/>
                <w:sz w:val="24"/>
                <w:szCs w:val="24"/>
              </w:rPr>
              <w:t>Director, City of Albany Planning &amp; Development</w:t>
            </w:r>
          </w:p>
          <w:p w14:paraId="04F4DAC7" w14:textId="77777777" w:rsidR="000628AF" w:rsidRPr="00CF13B1" w:rsidRDefault="000628AF" w:rsidP="000628AF">
            <w:pPr>
              <w:rPr>
                <w:rFonts w:ascii="Tahoma" w:hAnsi="Tahoma" w:cs="Tahoma"/>
                <w:sz w:val="24"/>
                <w:szCs w:val="24"/>
              </w:rPr>
            </w:pPr>
            <w:r>
              <w:rPr>
                <w:rFonts w:ascii="Tahoma" w:hAnsi="Tahoma" w:cs="Tahoma"/>
                <w:sz w:val="24"/>
                <w:szCs w:val="24"/>
              </w:rPr>
              <w:t xml:space="preserve">Superintendent of Operations, </w:t>
            </w:r>
            <w:r w:rsidRPr="00E33900">
              <w:rPr>
                <w:rFonts w:ascii="Tahoma" w:hAnsi="Tahoma" w:cs="Tahoma"/>
                <w:sz w:val="24"/>
                <w:szCs w:val="24"/>
              </w:rPr>
              <w:t>S.W. Georgia Regional Airport</w:t>
            </w:r>
          </w:p>
          <w:p w14:paraId="69AE97DC" w14:textId="36162591" w:rsidR="000628AF" w:rsidRPr="00E33900" w:rsidRDefault="000628AF" w:rsidP="008C1F3B">
            <w:pPr>
              <w:rPr>
                <w:rFonts w:ascii="Tahoma" w:hAnsi="Tahoma" w:cs="Tahoma"/>
                <w:sz w:val="24"/>
                <w:szCs w:val="24"/>
              </w:rPr>
            </w:pPr>
          </w:p>
        </w:tc>
      </w:tr>
      <w:tr w:rsidR="00F07C70" w:rsidRPr="00F07C70" w14:paraId="6BC2EF15" w14:textId="77777777" w:rsidTr="003111C1">
        <w:tc>
          <w:tcPr>
            <w:tcW w:w="3420" w:type="dxa"/>
          </w:tcPr>
          <w:p w14:paraId="2B40BB7E" w14:textId="77777777" w:rsidR="00F07C70" w:rsidRPr="00F07C70" w:rsidRDefault="00F07C70" w:rsidP="00037C11">
            <w:pPr>
              <w:rPr>
                <w:rFonts w:ascii="Tahoma" w:hAnsi="Tahoma" w:cs="Tahoma"/>
                <w:b/>
                <w:bCs/>
                <w:sz w:val="16"/>
                <w:szCs w:val="16"/>
              </w:rPr>
            </w:pPr>
          </w:p>
        </w:tc>
        <w:tc>
          <w:tcPr>
            <w:tcW w:w="7020" w:type="dxa"/>
          </w:tcPr>
          <w:p w14:paraId="6D658C44" w14:textId="77777777" w:rsidR="00F07C70" w:rsidRPr="00F07C70" w:rsidRDefault="00F07C70" w:rsidP="00037C11">
            <w:pPr>
              <w:rPr>
                <w:rFonts w:ascii="Tahoma" w:hAnsi="Tahoma" w:cs="Tahoma"/>
                <w:sz w:val="16"/>
                <w:szCs w:val="16"/>
              </w:rPr>
            </w:pPr>
          </w:p>
        </w:tc>
      </w:tr>
      <w:tr w:rsidR="008C1F3B" w:rsidRPr="00E33900" w14:paraId="19FD41DD" w14:textId="77777777" w:rsidTr="003111C1">
        <w:tc>
          <w:tcPr>
            <w:tcW w:w="3420" w:type="dxa"/>
          </w:tcPr>
          <w:p w14:paraId="56694131" w14:textId="77777777" w:rsidR="008C1F3B" w:rsidRPr="00E33900" w:rsidRDefault="008C1F3B" w:rsidP="00037C11">
            <w:pPr>
              <w:rPr>
                <w:rFonts w:ascii="Tahoma" w:hAnsi="Tahoma" w:cs="Tahoma"/>
                <w:b/>
                <w:bCs/>
                <w:sz w:val="24"/>
                <w:szCs w:val="24"/>
              </w:rPr>
            </w:pPr>
            <w:r w:rsidRPr="00E33900">
              <w:rPr>
                <w:rFonts w:ascii="Tahoma" w:hAnsi="Tahoma" w:cs="Tahoma"/>
                <w:b/>
                <w:bCs/>
                <w:sz w:val="24"/>
                <w:szCs w:val="24"/>
              </w:rPr>
              <w:t>ABSENT</w:t>
            </w:r>
          </w:p>
          <w:p w14:paraId="52E81882" w14:textId="77777777" w:rsidR="001D60E8" w:rsidRDefault="001D60E8" w:rsidP="001D60E8">
            <w:pPr>
              <w:rPr>
                <w:rFonts w:ascii="Tahoma" w:hAnsi="Tahoma" w:cs="Tahoma"/>
                <w:bCs/>
                <w:sz w:val="24"/>
                <w:szCs w:val="24"/>
              </w:rPr>
            </w:pPr>
            <w:r w:rsidRPr="009B4054">
              <w:rPr>
                <w:rFonts w:ascii="Tahoma" w:hAnsi="Tahoma" w:cs="Tahoma"/>
                <w:bCs/>
                <w:sz w:val="24"/>
                <w:szCs w:val="24"/>
              </w:rPr>
              <w:t>Steven Carter</w:t>
            </w:r>
          </w:p>
          <w:p w14:paraId="5103D573" w14:textId="1C3E75B0" w:rsidR="00FE5D1F" w:rsidRPr="00FE5D1F" w:rsidRDefault="00FE5D1F" w:rsidP="00037C11">
            <w:pPr>
              <w:rPr>
                <w:rFonts w:ascii="Tahoma" w:hAnsi="Tahoma" w:cs="Tahoma"/>
                <w:sz w:val="24"/>
                <w:szCs w:val="24"/>
              </w:rPr>
            </w:pPr>
            <w:r w:rsidRPr="00FE5D1F">
              <w:rPr>
                <w:rFonts w:ascii="Tahoma" w:hAnsi="Tahoma" w:cs="Tahoma"/>
                <w:sz w:val="24"/>
                <w:szCs w:val="24"/>
              </w:rPr>
              <w:t>Ken Breedlove</w:t>
            </w:r>
          </w:p>
          <w:p w14:paraId="2335A280" w14:textId="3E7D53C4" w:rsidR="00FE5D1F" w:rsidRPr="00FE5D1F" w:rsidRDefault="00FE5D1F" w:rsidP="00037C11">
            <w:pPr>
              <w:rPr>
                <w:rFonts w:ascii="Tahoma" w:hAnsi="Tahoma" w:cs="Tahoma"/>
                <w:sz w:val="24"/>
                <w:szCs w:val="24"/>
              </w:rPr>
            </w:pPr>
            <w:r w:rsidRPr="00FE5D1F">
              <w:rPr>
                <w:rFonts w:ascii="Tahoma" w:hAnsi="Tahoma" w:cs="Tahoma"/>
                <w:sz w:val="24"/>
                <w:szCs w:val="24"/>
              </w:rPr>
              <w:t>Jeremy Brown</w:t>
            </w:r>
          </w:p>
          <w:p w14:paraId="324ABCAE" w14:textId="0F1516C8" w:rsidR="003C3B72" w:rsidRPr="00B41A56" w:rsidRDefault="00FE5D1F" w:rsidP="00FE5D1F">
            <w:pPr>
              <w:rPr>
                <w:rFonts w:ascii="Tahoma" w:hAnsi="Tahoma" w:cs="Tahoma"/>
                <w:i/>
                <w:iCs/>
                <w:sz w:val="24"/>
                <w:szCs w:val="24"/>
              </w:rPr>
            </w:pPr>
            <w:r w:rsidRPr="00FE5D1F">
              <w:rPr>
                <w:rFonts w:ascii="Tahoma" w:hAnsi="Tahoma" w:cs="Tahoma"/>
                <w:sz w:val="24"/>
                <w:szCs w:val="24"/>
              </w:rPr>
              <w:t>Robert Griffin</w:t>
            </w:r>
          </w:p>
        </w:tc>
        <w:tc>
          <w:tcPr>
            <w:tcW w:w="7020" w:type="dxa"/>
          </w:tcPr>
          <w:p w14:paraId="18A7C10A" w14:textId="77777777" w:rsidR="00FE5D1F" w:rsidRDefault="00FE5D1F" w:rsidP="001D60E8">
            <w:pPr>
              <w:rPr>
                <w:rFonts w:ascii="Tahoma" w:hAnsi="Tahoma" w:cs="Tahoma"/>
                <w:sz w:val="24"/>
                <w:szCs w:val="24"/>
              </w:rPr>
            </w:pPr>
          </w:p>
          <w:p w14:paraId="48EAA1DF" w14:textId="0074B747" w:rsidR="001D60E8" w:rsidRDefault="001D60E8" w:rsidP="001D60E8">
            <w:pPr>
              <w:rPr>
                <w:rFonts w:ascii="Tahoma" w:hAnsi="Tahoma" w:cs="Tahoma"/>
                <w:sz w:val="24"/>
                <w:szCs w:val="24"/>
              </w:rPr>
            </w:pPr>
            <w:r>
              <w:rPr>
                <w:rFonts w:ascii="Tahoma" w:hAnsi="Tahoma" w:cs="Tahoma"/>
                <w:sz w:val="24"/>
                <w:szCs w:val="24"/>
              </w:rPr>
              <w:t>City Manager, City of Albany</w:t>
            </w:r>
          </w:p>
          <w:p w14:paraId="5726C2F6" w14:textId="22E683F4" w:rsidR="00FE5D1F" w:rsidRDefault="00FE5D1F" w:rsidP="00FE5D1F">
            <w:pPr>
              <w:rPr>
                <w:rFonts w:ascii="Tahoma" w:hAnsi="Tahoma" w:cs="Tahoma"/>
                <w:sz w:val="24"/>
                <w:szCs w:val="24"/>
              </w:rPr>
            </w:pPr>
            <w:r>
              <w:rPr>
                <w:rFonts w:ascii="Tahoma" w:hAnsi="Tahoma" w:cs="Tahoma"/>
                <w:sz w:val="24"/>
                <w:szCs w:val="24"/>
              </w:rPr>
              <w:t>Traffic Engineering, City of Albany</w:t>
            </w:r>
          </w:p>
          <w:p w14:paraId="220FAD8B" w14:textId="4E817307" w:rsidR="00FE5D1F" w:rsidRDefault="00FE5D1F" w:rsidP="00FE5D1F">
            <w:pPr>
              <w:rPr>
                <w:rFonts w:ascii="Tahoma" w:hAnsi="Tahoma" w:cs="Tahoma"/>
                <w:sz w:val="24"/>
                <w:szCs w:val="24"/>
              </w:rPr>
            </w:pPr>
            <w:r>
              <w:rPr>
                <w:rFonts w:ascii="Tahoma" w:hAnsi="Tahoma" w:cs="Tahoma"/>
                <w:sz w:val="24"/>
                <w:szCs w:val="24"/>
              </w:rPr>
              <w:t>Director, Dougherty County Engineering</w:t>
            </w:r>
          </w:p>
          <w:p w14:paraId="3F5E26A4" w14:textId="53BBA74F" w:rsidR="003C3B72" w:rsidRPr="00E33900" w:rsidRDefault="00FE5D1F" w:rsidP="00FE5D1F">
            <w:pPr>
              <w:rPr>
                <w:rFonts w:ascii="Tahoma" w:hAnsi="Tahoma" w:cs="Tahoma"/>
                <w:sz w:val="24"/>
                <w:szCs w:val="24"/>
              </w:rPr>
            </w:pPr>
            <w:r>
              <w:rPr>
                <w:rFonts w:ascii="Tahoma" w:hAnsi="Tahoma" w:cs="Tahoma"/>
                <w:sz w:val="24"/>
                <w:szCs w:val="24"/>
              </w:rPr>
              <w:t>Interim, Director of Engineering, City of Albany</w:t>
            </w:r>
          </w:p>
        </w:tc>
      </w:tr>
      <w:tr w:rsidR="00F07C70" w:rsidRPr="00E33900" w14:paraId="2FB9A218" w14:textId="77777777" w:rsidTr="003111C1">
        <w:tc>
          <w:tcPr>
            <w:tcW w:w="3420" w:type="dxa"/>
          </w:tcPr>
          <w:p w14:paraId="23B20F77" w14:textId="77777777" w:rsidR="00F07C70" w:rsidRPr="00F07C70" w:rsidRDefault="00F07C70" w:rsidP="00037C11">
            <w:pPr>
              <w:rPr>
                <w:rFonts w:ascii="Tahoma" w:hAnsi="Tahoma" w:cs="Tahoma"/>
                <w:b/>
                <w:bCs/>
                <w:sz w:val="16"/>
                <w:szCs w:val="16"/>
              </w:rPr>
            </w:pPr>
          </w:p>
        </w:tc>
        <w:tc>
          <w:tcPr>
            <w:tcW w:w="7020" w:type="dxa"/>
          </w:tcPr>
          <w:p w14:paraId="01081FD3" w14:textId="77777777" w:rsidR="00F07C70" w:rsidRPr="00F07C70" w:rsidRDefault="00F07C70" w:rsidP="00037C11">
            <w:pPr>
              <w:rPr>
                <w:rFonts w:ascii="Tahoma" w:hAnsi="Tahoma" w:cs="Tahoma"/>
                <w:sz w:val="16"/>
                <w:szCs w:val="16"/>
              </w:rPr>
            </w:pPr>
          </w:p>
        </w:tc>
      </w:tr>
      <w:tr w:rsidR="008C1F3B" w:rsidRPr="00E33900" w14:paraId="0C981CCD" w14:textId="77777777" w:rsidTr="003111C1">
        <w:tc>
          <w:tcPr>
            <w:tcW w:w="3420" w:type="dxa"/>
          </w:tcPr>
          <w:p w14:paraId="23D47E6C" w14:textId="77777777" w:rsidR="008C1F3B" w:rsidRPr="00E33900" w:rsidRDefault="008C1F3B" w:rsidP="00037C11">
            <w:pPr>
              <w:rPr>
                <w:rFonts w:ascii="Tahoma" w:hAnsi="Tahoma" w:cs="Tahoma"/>
                <w:b/>
                <w:bCs/>
                <w:sz w:val="24"/>
                <w:szCs w:val="24"/>
              </w:rPr>
            </w:pPr>
            <w:r>
              <w:rPr>
                <w:rFonts w:ascii="Tahoma" w:hAnsi="Tahoma" w:cs="Tahoma"/>
                <w:b/>
                <w:bCs/>
                <w:sz w:val="24"/>
                <w:szCs w:val="24"/>
              </w:rPr>
              <w:t>OTHERS</w:t>
            </w:r>
            <w:r w:rsidRPr="00E33900">
              <w:rPr>
                <w:rFonts w:ascii="Tahoma" w:hAnsi="Tahoma" w:cs="Tahoma"/>
                <w:b/>
                <w:bCs/>
                <w:sz w:val="24"/>
                <w:szCs w:val="24"/>
              </w:rPr>
              <w:t xml:space="preserve"> PRESENT</w:t>
            </w:r>
          </w:p>
          <w:p w14:paraId="69C8283A" w14:textId="77777777" w:rsidR="000628AF" w:rsidRDefault="008C1F3B" w:rsidP="008C1F3B">
            <w:pPr>
              <w:rPr>
                <w:rFonts w:ascii="Tahoma" w:hAnsi="Tahoma" w:cs="Tahoma"/>
                <w:sz w:val="24"/>
                <w:szCs w:val="24"/>
              </w:rPr>
            </w:pPr>
            <w:r w:rsidRPr="00E33900">
              <w:rPr>
                <w:rFonts w:ascii="Tahoma" w:hAnsi="Tahoma" w:cs="Tahoma"/>
                <w:sz w:val="24"/>
                <w:szCs w:val="24"/>
              </w:rPr>
              <w:t>Tanner Anderson</w:t>
            </w:r>
          </w:p>
          <w:p w14:paraId="314B123C" w14:textId="1D4B4FE9" w:rsidR="008C1F3B" w:rsidRDefault="000628AF" w:rsidP="008C1F3B">
            <w:pPr>
              <w:rPr>
                <w:rFonts w:ascii="Tahoma" w:hAnsi="Tahoma" w:cs="Tahoma"/>
                <w:sz w:val="24"/>
                <w:szCs w:val="24"/>
              </w:rPr>
            </w:pPr>
            <w:r>
              <w:rPr>
                <w:rFonts w:ascii="Tahoma" w:hAnsi="Tahoma" w:cs="Tahoma"/>
                <w:sz w:val="24"/>
                <w:szCs w:val="24"/>
              </w:rPr>
              <w:t>Denise Clark</w:t>
            </w:r>
          </w:p>
          <w:p w14:paraId="7DCF3AD4" w14:textId="646D12BD" w:rsidR="00FE5D1F" w:rsidRDefault="00FE5D1F" w:rsidP="008C1F3B">
            <w:pPr>
              <w:rPr>
                <w:rFonts w:ascii="Tahoma" w:hAnsi="Tahoma" w:cs="Tahoma"/>
                <w:sz w:val="24"/>
                <w:szCs w:val="24"/>
              </w:rPr>
            </w:pPr>
            <w:r>
              <w:rPr>
                <w:rFonts w:ascii="Tahoma" w:hAnsi="Tahoma" w:cs="Tahoma"/>
                <w:sz w:val="24"/>
                <w:szCs w:val="24"/>
              </w:rPr>
              <w:t>Jason Tolbert</w:t>
            </w:r>
          </w:p>
          <w:p w14:paraId="36C1508D" w14:textId="1618A8B9" w:rsidR="00E1368B" w:rsidRPr="00E33900" w:rsidRDefault="00FE5D1F" w:rsidP="00FE5D1F">
            <w:pPr>
              <w:rPr>
                <w:rFonts w:ascii="Tahoma" w:hAnsi="Tahoma" w:cs="Tahoma"/>
                <w:sz w:val="24"/>
                <w:szCs w:val="24"/>
              </w:rPr>
            </w:pPr>
            <w:r>
              <w:rPr>
                <w:rFonts w:ascii="Tahoma" w:hAnsi="Tahoma" w:cs="Tahoma"/>
                <w:sz w:val="24"/>
                <w:szCs w:val="24"/>
              </w:rPr>
              <w:t>Shawnasi Barron</w:t>
            </w:r>
          </w:p>
        </w:tc>
        <w:tc>
          <w:tcPr>
            <w:tcW w:w="7020" w:type="dxa"/>
          </w:tcPr>
          <w:p w14:paraId="313BF509" w14:textId="77777777" w:rsidR="008C1F3B" w:rsidRPr="00E33900" w:rsidRDefault="008C1F3B" w:rsidP="00037C11">
            <w:pPr>
              <w:rPr>
                <w:rFonts w:ascii="Tahoma" w:hAnsi="Tahoma" w:cs="Tahoma"/>
                <w:sz w:val="24"/>
                <w:szCs w:val="24"/>
              </w:rPr>
            </w:pPr>
          </w:p>
          <w:p w14:paraId="64341C81" w14:textId="77777777" w:rsidR="008C1F3B" w:rsidRDefault="008C1F3B" w:rsidP="00037C11">
            <w:pPr>
              <w:rPr>
                <w:rFonts w:ascii="Tahoma" w:hAnsi="Tahoma" w:cs="Tahoma"/>
                <w:sz w:val="24"/>
                <w:szCs w:val="24"/>
              </w:rPr>
            </w:pPr>
            <w:r w:rsidRPr="00E33900">
              <w:rPr>
                <w:rFonts w:ascii="Tahoma" w:hAnsi="Tahoma" w:cs="Tahoma"/>
                <w:sz w:val="24"/>
                <w:szCs w:val="24"/>
              </w:rPr>
              <w:t>Planner II, City of Albany</w:t>
            </w:r>
          </w:p>
          <w:p w14:paraId="55D42544" w14:textId="43AA31D5" w:rsidR="000628AF" w:rsidRPr="00E33900" w:rsidRDefault="000628AF" w:rsidP="00037C11">
            <w:pPr>
              <w:rPr>
                <w:rFonts w:ascii="Tahoma" w:hAnsi="Tahoma" w:cs="Tahoma"/>
                <w:sz w:val="24"/>
                <w:szCs w:val="24"/>
              </w:rPr>
            </w:pPr>
            <w:r>
              <w:rPr>
                <w:rFonts w:ascii="Tahoma" w:hAnsi="Tahoma" w:cs="Tahoma"/>
                <w:sz w:val="24"/>
                <w:szCs w:val="24"/>
              </w:rPr>
              <w:t>Transportation Planner II, City of Albany</w:t>
            </w:r>
          </w:p>
          <w:p w14:paraId="5D9896E0" w14:textId="77777777" w:rsidR="008C1F3B" w:rsidRDefault="00FE5D1F" w:rsidP="00FE5D1F">
            <w:pPr>
              <w:rPr>
                <w:rFonts w:ascii="Tahoma" w:hAnsi="Tahoma" w:cs="Tahoma"/>
                <w:sz w:val="24"/>
                <w:szCs w:val="24"/>
              </w:rPr>
            </w:pPr>
            <w:r>
              <w:rPr>
                <w:rFonts w:ascii="Tahoma" w:hAnsi="Tahoma" w:cs="Tahoma"/>
                <w:sz w:val="24"/>
                <w:szCs w:val="24"/>
              </w:rPr>
              <w:t>Transit Planner, City of Albany</w:t>
            </w:r>
          </w:p>
          <w:p w14:paraId="748AD19B" w14:textId="7C17A6F8" w:rsidR="00FE5D1F" w:rsidRPr="00E33900" w:rsidRDefault="00FE5D1F" w:rsidP="00FE5D1F">
            <w:pPr>
              <w:rPr>
                <w:rFonts w:ascii="Tahoma" w:hAnsi="Tahoma" w:cs="Tahoma"/>
                <w:sz w:val="24"/>
                <w:szCs w:val="24"/>
              </w:rPr>
            </w:pPr>
            <w:r>
              <w:rPr>
                <w:rFonts w:ascii="Tahoma" w:hAnsi="Tahoma" w:cs="Tahoma"/>
                <w:sz w:val="24"/>
                <w:szCs w:val="24"/>
              </w:rPr>
              <w:t>Transit Superintendent of Operations, City of Albany</w:t>
            </w:r>
          </w:p>
        </w:tc>
      </w:tr>
      <w:bookmarkEnd w:id="0"/>
    </w:tbl>
    <w:p w14:paraId="71DC9707" w14:textId="77777777" w:rsidR="003E1DF2" w:rsidRDefault="003E1DF2" w:rsidP="00BE145A">
      <w:pPr>
        <w:tabs>
          <w:tab w:val="left" w:pos="960"/>
          <w:tab w:val="left" w:pos="961"/>
        </w:tabs>
        <w:spacing w:after="20"/>
        <w:rPr>
          <w:rFonts w:ascii="Tahoma" w:hAnsi="Tahoma" w:cs="Tahoma"/>
          <w:b/>
          <w:bCs/>
          <w:sz w:val="24"/>
          <w:szCs w:val="24"/>
          <w:u w:val="single"/>
        </w:rPr>
      </w:pPr>
    </w:p>
    <w:tbl>
      <w:tblPr>
        <w:tblStyle w:val="TableGrid"/>
        <w:tblW w:w="108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619"/>
        <w:gridCol w:w="3619"/>
      </w:tblGrid>
      <w:tr w:rsidR="0058140E" w:rsidRPr="008C1F3B" w14:paraId="56B5594C" w14:textId="77777777" w:rsidTr="003443BF">
        <w:trPr>
          <w:jc w:val="center"/>
        </w:trPr>
        <w:tc>
          <w:tcPr>
            <w:tcW w:w="3618" w:type="dxa"/>
            <w:vAlign w:val="center"/>
          </w:tcPr>
          <w:p w14:paraId="22F9BD06" w14:textId="77777777" w:rsidR="0058140E" w:rsidRPr="008C1F3B" w:rsidRDefault="0058140E" w:rsidP="003443BF">
            <w:pPr>
              <w:rPr>
                <w:rFonts w:ascii="Tahoma" w:hAnsi="Tahoma" w:cs="Tahoma"/>
                <w:b/>
                <w:sz w:val="24"/>
                <w:szCs w:val="24"/>
              </w:rPr>
            </w:pPr>
            <w:r w:rsidRPr="008C1F3B">
              <w:rPr>
                <w:rFonts w:ascii="Tahoma" w:hAnsi="Tahoma" w:cs="Tahoma"/>
                <w:b/>
                <w:sz w:val="24"/>
                <w:szCs w:val="24"/>
              </w:rPr>
              <w:t>APPROVAL</w:t>
            </w:r>
            <w:r w:rsidRPr="008C1F3B">
              <w:rPr>
                <w:rFonts w:ascii="Tahoma" w:hAnsi="Tahoma" w:cs="Tahoma"/>
                <w:b/>
                <w:spacing w:val="-2"/>
                <w:sz w:val="24"/>
                <w:szCs w:val="24"/>
              </w:rPr>
              <w:t xml:space="preserve"> </w:t>
            </w:r>
            <w:r w:rsidRPr="008C1F3B">
              <w:rPr>
                <w:rFonts w:ascii="Tahoma" w:hAnsi="Tahoma" w:cs="Tahoma"/>
                <w:b/>
                <w:sz w:val="24"/>
                <w:szCs w:val="24"/>
              </w:rPr>
              <w:t>OF</w:t>
            </w:r>
            <w:r w:rsidRPr="008C1F3B">
              <w:rPr>
                <w:rFonts w:ascii="Tahoma" w:hAnsi="Tahoma" w:cs="Tahoma"/>
                <w:b/>
                <w:spacing w:val="-1"/>
                <w:sz w:val="24"/>
                <w:szCs w:val="24"/>
              </w:rPr>
              <w:t xml:space="preserve"> </w:t>
            </w:r>
            <w:r w:rsidRPr="008C1F3B">
              <w:rPr>
                <w:rFonts w:ascii="Tahoma" w:hAnsi="Tahoma" w:cs="Tahoma"/>
                <w:b/>
                <w:sz w:val="24"/>
                <w:szCs w:val="24"/>
              </w:rPr>
              <w:t>MINUTES</w:t>
            </w:r>
          </w:p>
        </w:tc>
        <w:tc>
          <w:tcPr>
            <w:tcW w:w="3619" w:type="dxa"/>
            <w:vAlign w:val="center"/>
          </w:tcPr>
          <w:p w14:paraId="61D54A85" w14:textId="6E60FF71" w:rsidR="0058140E" w:rsidRPr="008C1F3B" w:rsidRDefault="0058140E" w:rsidP="003443BF">
            <w:pPr>
              <w:rPr>
                <w:rFonts w:ascii="Tahoma" w:hAnsi="Tahoma" w:cs="Tahoma"/>
                <w:sz w:val="24"/>
                <w:szCs w:val="24"/>
              </w:rPr>
            </w:pPr>
            <w:r w:rsidRPr="008C1F3B">
              <w:rPr>
                <w:rFonts w:ascii="Tahoma" w:hAnsi="Tahoma" w:cs="Tahoma"/>
                <w:sz w:val="24"/>
                <w:szCs w:val="24"/>
              </w:rPr>
              <w:t>(</w:t>
            </w:r>
            <w:r w:rsidR="000628AF">
              <w:rPr>
                <w:rFonts w:ascii="Tahoma" w:hAnsi="Tahoma" w:cs="Tahoma"/>
                <w:sz w:val="24"/>
                <w:szCs w:val="24"/>
              </w:rPr>
              <w:t>January</w:t>
            </w:r>
            <w:r>
              <w:rPr>
                <w:rFonts w:ascii="Tahoma" w:hAnsi="Tahoma" w:cs="Tahoma"/>
                <w:sz w:val="24"/>
                <w:szCs w:val="24"/>
              </w:rPr>
              <w:t xml:space="preserve"> </w:t>
            </w:r>
            <w:r w:rsidR="000628AF">
              <w:rPr>
                <w:rFonts w:ascii="Tahoma" w:hAnsi="Tahoma" w:cs="Tahoma"/>
                <w:sz w:val="24"/>
                <w:szCs w:val="24"/>
              </w:rPr>
              <w:t>19</w:t>
            </w:r>
            <w:r>
              <w:rPr>
                <w:rFonts w:ascii="Tahoma" w:hAnsi="Tahoma" w:cs="Tahoma"/>
                <w:sz w:val="24"/>
                <w:szCs w:val="24"/>
              </w:rPr>
              <w:t>, 202</w:t>
            </w:r>
            <w:r w:rsidR="000628AF">
              <w:rPr>
                <w:rFonts w:ascii="Tahoma" w:hAnsi="Tahoma" w:cs="Tahoma"/>
                <w:sz w:val="24"/>
                <w:szCs w:val="24"/>
              </w:rPr>
              <w:t>3</w:t>
            </w:r>
            <w:r w:rsidRPr="008C1F3B">
              <w:rPr>
                <w:rFonts w:ascii="Tahoma" w:hAnsi="Tahoma" w:cs="Tahoma"/>
                <w:sz w:val="24"/>
                <w:szCs w:val="24"/>
              </w:rPr>
              <w:t>)</w:t>
            </w:r>
          </w:p>
        </w:tc>
        <w:tc>
          <w:tcPr>
            <w:tcW w:w="3619" w:type="dxa"/>
            <w:vAlign w:val="center"/>
          </w:tcPr>
          <w:p w14:paraId="4E98CB20" w14:textId="77777777" w:rsidR="0058140E" w:rsidRPr="008C1F3B" w:rsidRDefault="0058140E" w:rsidP="003443BF">
            <w:pPr>
              <w:rPr>
                <w:rFonts w:ascii="Tahoma" w:hAnsi="Tahoma" w:cs="Tahoma"/>
                <w:sz w:val="24"/>
                <w:szCs w:val="24"/>
              </w:rPr>
            </w:pPr>
          </w:p>
        </w:tc>
      </w:tr>
    </w:tbl>
    <w:p w14:paraId="062FAE2D" w14:textId="77777777" w:rsidR="0058140E" w:rsidRDefault="0058140E" w:rsidP="0058140E">
      <w:pPr>
        <w:pStyle w:val="BodyText"/>
        <w:ind w:left="0"/>
        <w:jc w:val="both"/>
        <w:rPr>
          <w:rFonts w:ascii="Tahoma" w:hAnsi="Tahoma" w:cs="Tahoma"/>
        </w:rPr>
      </w:pPr>
      <w:bookmarkStart w:id="1" w:name="_Hlk105423858"/>
    </w:p>
    <w:p w14:paraId="6E39A799" w14:textId="15ABBD92" w:rsidR="0058140E" w:rsidRDefault="0058140E" w:rsidP="0058140E">
      <w:pPr>
        <w:pStyle w:val="BodyText"/>
        <w:ind w:left="0"/>
        <w:jc w:val="both"/>
        <w:rPr>
          <w:rFonts w:ascii="Tahoma" w:hAnsi="Tahoma" w:cs="Tahoma"/>
        </w:rPr>
      </w:pPr>
      <w:r w:rsidRPr="008C1F3B">
        <w:rPr>
          <w:rFonts w:ascii="Tahoma" w:hAnsi="Tahoma" w:cs="Tahoma"/>
        </w:rPr>
        <w:t>Motion to approve minute</w:t>
      </w:r>
      <w:r w:rsidRPr="00FB6682">
        <w:rPr>
          <w:rFonts w:ascii="Tahoma" w:hAnsi="Tahoma" w:cs="Tahoma"/>
        </w:rPr>
        <w:t xml:space="preserve">s by </w:t>
      </w:r>
      <w:r w:rsidR="000628AF">
        <w:rPr>
          <w:rFonts w:ascii="Tahoma" w:hAnsi="Tahoma" w:cs="Tahoma"/>
        </w:rPr>
        <w:t>B. Dorough</w:t>
      </w:r>
      <w:r w:rsidRPr="00FB6682">
        <w:rPr>
          <w:rFonts w:ascii="Tahoma" w:hAnsi="Tahoma" w:cs="Tahoma"/>
        </w:rPr>
        <w:t xml:space="preserve">. </w:t>
      </w:r>
      <w:bookmarkStart w:id="2" w:name="_Hlk101424605"/>
      <w:r w:rsidRPr="00FB6682">
        <w:rPr>
          <w:rFonts w:ascii="Tahoma" w:hAnsi="Tahoma" w:cs="Tahoma"/>
        </w:rPr>
        <w:t>Seconded</w:t>
      </w:r>
      <w:r w:rsidRPr="008C1F3B">
        <w:rPr>
          <w:rFonts w:ascii="Tahoma" w:hAnsi="Tahoma" w:cs="Tahoma"/>
        </w:rPr>
        <w:t xml:space="preserve"> and approved unanimously.</w:t>
      </w:r>
      <w:bookmarkEnd w:id="1"/>
      <w:bookmarkEnd w:id="2"/>
    </w:p>
    <w:p w14:paraId="5F7FDDE8" w14:textId="77777777" w:rsidR="0058140E" w:rsidRPr="008C1F3B" w:rsidRDefault="0058140E" w:rsidP="0058140E">
      <w:pPr>
        <w:pStyle w:val="BodyText"/>
        <w:ind w:left="0"/>
        <w:jc w:val="both"/>
        <w:rPr>
          <w:rFonts w:ascii="Tahoma" w:hAnsi="Tahoma" w:cs="Tahoma"/>
        </w:rPr>
      </w:pPr>
    </w:p>
    <w:tbl>
      <w:tblPr>
        <w:tblStyle w:val="TableGrid"/>
        <w:tblW w:w="10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614"/>
        <w:gridCol w:w="3614"/>
      </w:tblGrid>
      <w:tr w:rsidR="0058140E" w:rsidRPr="008C1F3B" w14:paraId="5FCAC477" w14:textId="77777777" w:rsidTr="003443BF">
        <w:trPr>
          <w:jc w:val="center"/>
        </w:trPr>
        <w:tc>
          <w:tcPr>
            <w:tcW w:w="3614" w:type="dxa"/>
          </w:tcPr>
          <w:p w14:paraId="51C4EB42" w14:textId="0DE91CFB" w:rsidR="0058140E" w:rsidRPr="008C1F3B" w:rsidRDefault="0058140E" w:rsidP="003443BF">
            <w:pPr>
              <w:rPr>
                <w:rFonts w:ascii="Tahoma" w:hAnsi="Tahoma" w:cs="Tahoma"/>
                <w:b/>
                <w:sz w:val="24"/>
                <w:szCs w:val="24"/>
              </w:rPr>
            </w:pPr>
            <w:r w:rsidRPr="008C1F3B">
              <w:rPr>
                <w:rFonts w:ascii="Tahoma" w:hAnsi="Tahoma" w:cs="Tahoma"/>
                <w:b/>
                <w:sz w:val="24"/>
                <w:szCs w:val="24"/>
              </w:rPr>
              <w:t>TOPIC</w:t>
            </w:r>
            <w:r w:rsidRPr="008C1F3B">
              <w:rPr>
                <w:rFonts w:ascii="Tahoma" w:hAnsi="Tahoma" w:cs="Tahoma"/>
                <w:b/>
                <w:spacing w:val="-1"/>
                <w:sz w:val="24"/>
                <w:szCs w:val="24"/>
              </w:rPr>
              <w:t xml:space="preserve"> </w:t>
            </w:r>
            <w:r w:rsidRPr="008C1F3B">
              <w:rPr>
                <w:rFonts w:ascii="Tahoma" w:hAnsi="Tahoma" w:cs="Tahoma"/>
                <w:b/>
                <w:sz w:val="24"/>
                <w:szCs w:val="24"/>
              </w:rPr>
              <w:t>I</w:t>
            </w:r>
          </w:p>
        </w:tc>
        <w:tc>
          <w:tcPr>
            <w:tcW w:w="3614" w:type="dxa"/>
          </w:tcPr>
          <w:p w14:paraId="0A8215A0" w14:textId="77777777" w:rsidR="0058140E" w:rsidRPr="008C1F3B" w:rsidRDefault="0058140E" w:rsidP="003443BF">
            <w:pPr>
              <w:rPr>
                <w:rFonts w:ascii="Tahoma" w:hAnsi="Tahoma" w:cs="Tahoma"/>
                <w:b/>
                <w:sz w:val="24"/>
                <w:szCs w:val="24"/>
              </w:rPr>
            </w:pPr>
            <w:r w:rsidRPr="008C1F3B">
              <w:rPr>
                <w:rFonts w:ascii="Tahoma" w:hAnsi="Tahoma" w:cs="Tahoma"/>
                <w:sz w:val="24"/>
                <w:szCs w:val="24"/>
              </w:rPr>
              <w:t>Transportation</w:t>
            </w:r>
            <w:r w:rsidRPr="008C1F3B">
              <w:rPr>
                <w:rFonts w:ascii="Tahoma" w:hAnsi="Tahoma" w:cs="Tahoma"/>
                <w:spacing w:val="-1"/>
                <w:sz w:val="24"/>
                <w:szCs w:val="24"/>
              </w:rPr>
              <w:t xml:space="preserve"> </w:t>
            </w:r>
            <w:r w:rsidRPr="008C1F3B">
              <w:rPr>
                <w:rFonts w:ascii="Tahoma" w:hAnsi="Tahoma" w:cs="Tahoma"/>
                <w:sz w:val="24"/>
                <w:szCs w:val="24"/>
              </w:rPr>
              <w:t>Update</w:t>
            </w:r>
          </w:p>
        </w:tc>
        <w:tc>
          <w:tcPr>
            <w:tcW w:w="3614" w:type="dxa"/>
          </w:tcPr>
          <w:p w14:paraId="3B845C03" w14:textId="77777777" w:rsidR="0058140E" w:rsidRPr="008C1F3B" w:rsidRDefault="0058140E" w:rsidP="003443BF">
            <w:pPr>
              <w:rPr>
                <w:rFonts w:ascii="Tahoma" w:hAnsi="Tahoma" w:cs="Tahoma"/>
                <w:b/>
                <w:sz w:val="24"/>
                <w:szCs w:val="24"/>
              </w:rPr>
            </w:pPr>
            <w:r w:rsidRPr="008C1F3B">
              <w:rPr>
                <w:rFonts w:ascii="Tahoma" w:hAnsi="Tahoma" w:cs="Tahoma"/>
                <w:sz w:val="24"/>
                <w:szCs w:val="24"/>
              </w:rPr>
              <w:t>Tanner</w:t>
            </w:r>
            <w:r w:rsidRPr="008C1F3B">
              <w:rPr>
                <w:rFonts w:ascii="Tahoma" w:hAnsi="Tahoma" w:cs="Tahoma"/>
                <w:spacing w:val="-2"/>
                <w:sz w:val="24"/>
                <w:szCs w:val="24"/>
              </w:rPr>
              <w:t xml:space="preserve"> </w:t>
            </w:r>
            <w:r w:rsidRPr="008C1F3B">
              <w:rPr>
                <w:rFonts w:ascii="Tahoma" w:hAnsi="Tahoma" w:cs="Tahoma"/>
                <w:sz w:val="24"/>
                <w:szCs w:val="24"/>
              </w:rPr>
              <w:t>Anderson</w:t>
            </w:r>
          </w:p>
        </w:tc>
      </w:tr>
    </w:tbl>
    <w:p w14:paraId="00E00039" w14:textId="77777777" w:rsidR="0058140E" w:rsidRDefault="0058140E" w:rsidP="0058140E">
      <w:pPr>
        <w:tabs>
          <w:tab w:val="left" w:pos="960"/>
          <w:tab w:val="left" w:pos="961"/>
        </w:tabs>
        <w:spacing w:after="20"/>
        <w:rPr>
          <w:rFonts w:ascii="Tahoma" w:hAnsi="Tahoma" w:cs="Tahoma"/>
          <w:b/>
          <w:bCs/>
          <w:sz w:val="24"/>
          <w:szCs w:val="24"/>
          <w:u w:val="single"/>
        </w:rPr>
      </w:pPr>
    </w:p>
    <w:p w14:paraId="2C7528E8" w14:textId="77777777" w:rsidR="0058140E" w:rsidRDefault="0058140E" w:rsidP="0058140E">
      <w:pPr>
        <w:tabs>
          <w:tab w:val="left" w:pos="960"/>
          <w:tab w:val="left" w:pos="961"/>
        </w:tabs>
        <w:spacing w:after="20"/>
        <w:rPr>
          <w:rFonts w:ascii="Tahoma" w:hAnsi="Tahoma" w:cs="Tahoma"/>
          <w:b/>
          <w:bCs/>
          <w:sz w:val="24"/>
          <w:szCs w:val="24"/>
          <w:u w:val="single"/>
        </w:rPr>
      </w:pPr>
      <w:r>
        <w:rPr>
          <w:rFonts w:ascii="Tahoma" w:hAnsi="Tahoma" w:cs="Tahoma"/>
          <w:b/>
          <w:bCs/>
          <w:sz w:val="24"/>
          <w:szCs w:val="24"/>
          <w:u w:val="single"/>
        </w:rPr>
        <w:t>FY24 UPWP</w:t>
      </w:r>
    </w:p>
    <w:p w14:paraId="22B8BF65" w14:textId="77777777" w:rsidR="000628AF" w:rsidRDefault="000628AF" w:rsidP="000628AF">
      <w:pPr>
        <w:tabs>
          <w:tab w:val="left" w:pos="960"/>
          <w:tab w:val="left" w:pos="961"/>
        </w:tabs>
        <w:spacing w:after="20"/>
        <w:rPr>
          <w:rFonts w:ascii="Tahoma" w:hAnsi="Tahoma" w:cs="Tahoma"/>
          <w:sz w:val="24"/>
          <w:szCs w:val="24"/>
        </w:rPr>
      </w:pPr>
      <w:r>
        <w:rPr>
          <w:rFonts w:ascii="Tahoma" w:hAnsi="Tahoma" w:cs="Tahoma"/>
          <w:sz w:val="24"/>
          <w:szCs w:val="24"/>
        </w:rPr>
        <w:t xml:space="preserve">T. Anderson stated that work began on the FY24 UPWP in September 2022 with the committee voting in January 2023 to send the document out for public review. </w:t>
      </w:r>
    </w:p>
    <w:p w14:paraId="249354D1" w14:textId="77777777" w:rsidR="000628AF" w:rsidRDefault="000628AF" w:rsidP="000628AF">
      <w:pPr>
        <w:tabs>
          <w:tab w:val="left" w:pos="960"/>
          <w:tab w:val="left" w:pos="961"/>
        </w:tabs>
        <w:spacing w:after="20"/>
        <w:rPr>
          <w:rFonts w:ascii="Tahoma" w:hAnsi="Tahoma" w:cs="Tahoma"/>
          <w:sz w:val="24"/>
          <w:szCs w:val="24"/>
        </w:rPr>
      </w:pPr>
    </w:p>
    <w:p w14:paraId="4329A892" w14:textId="77777777" w:rsidR="000628AF" w:rsidRDefault="000628AF" w:rsidP="000628AF">
      <w:pPr>
        <w:tabs>
          <w:tab w:val="left" w:pos="960"/>
          <w:tab w:val="left" w:pos="961"/>
        </w:tabs>
        <w:spacing w:after="20"/>
        <w:rPr>
          <w:rFonts w:ascii="Tahoma" w:hAnsi="Tahoma" w:cs="Tahoma"/>
          <w:sz w:val="24"/>
          <w:szCs w:val="24"/>
        </w:rPr>
      </w:pPr>
      <w:r>
        <w:rPr>
          <w:rFonts w:ascii="Tahoma" w:hAnsi="Tahoma" w:cs="Tahoma"/>
          <w:sz w:val="24"/>
          <w:szCs w:val="24"/>
        </w:rPr>
        <w:t>T. Anderson briefly went over the changes made from the draft document to the final document. He stated the biggest difference was the small change in the PL Funding amount. The total amount now is $221, 823.84 with the Federal match being $177,459.07 and Local match being $44,364.77.</w:t>
      </w:r>
    </w:p>
    <w:p w14:paraId="3034D04B" w14:textId="77777777" w:rsidR="000628AF" w:rsidRDefault="000628AF" w:rsidP="000628AF">
      <w:pPr>
        <w:tabs>
          <w:tab w:val="left" w:pos="960"/>
          <w:tab w:val="left" w:pos="961"/>
        </w:tabs>
        <w:spacing w:after="20"/>
        <w:rPr>
          <w:rFonts w:ascii="Tahoma" w:hAnsi="Tahoma" w:cs="Tahoma"/>
          <w:sz w:val="24"/>
          <w:szCs w:val="24"/>
        </w:rPr>
      </w:pPr>
    </w:p>
    <w:p w14:paraId="75278C42" w14:textId="77777777" w:rsidR="000628AF" w:rsidRDefault="000628AF" w:rsidP="000628AF">
      <w:pPr>
        <w:tabs>
          <w:tab w:val="left" w:pos="960"/>
          <w:tab w:val="left" w:pos="961"/>
        </w:tabs>
        <w:spacing w:after="20"/>
        <w:rPr>
          <w:rFonts w:ascii="Tahoma" w:hAnsi="Tahoma" w:cs="Tahoma"/>
          <w:sz w:val="24"/>
          <w:szCs w:val="24"/>
        </w:rPr>
      </w:pPr>
      <w:r>
        <w:rPr>
          <w:rFonts w:ascii="Tahoma" w:hAnsi="Tahoma" w:cs="Tahoma"/>
          <w:sz w:val="24"/>
          <w:szCs w:val="24"/>
        </w:rPr>
        <w:t xml:space="preserve">T. Anderson stated a recommendation would be needed to send the document to the Policy Committee for approval. </w:t>
      </w:r>
    </w:p>
    <w:p w14:paraId="06D09623" w14:textId="77777777" w:rsidR="000E4CF8" w:rsidRDefault="000E4CF8" w:rsidP="000E4CF8">
      <w:pPr>
        <w:pStyle w:val="ListParagraph"/>
        <w:tabs>
          <w:tab w:val="left" w:pos="960"/>
          <w:tab w:val="left" w:pos="961"/>
        </w:tabs>
        <w:spacing w:after="20"/>
        <w:ind w:left="1320" w:firstLine="0"/>
        <w:rPr>
          <w:rFonts w:ascii="Tahoma" w:hAnsi="Tahoma" w:cs="Tahoma"/>
          <w:sz w:val="24"/>
          <w:szCs w:val="24"/>
        </w:rPr>
      </w:pPr>
    </w:p>
    <w:p w14:paraId="56B9273F" w14:textId="352F3F95" w:rsidR="005F0FEA" w:rsidRPr="000E4CF8" w:rsidRDefault="00900F46" w:rsidP="0058140E">
      <w:pPr>
        <w:tabs>
          <w:tab w:val="left" w:pos="960"/>
          <w:tab w:val="left" w:pos="961"/>
        </w:tabs>
        <w:spacing w:after="20"/>
        <w:rPr>
          <w:rFonts w:ascii="Tahoma" w:hAnsi="Tahoma" w:cs="Tahoma"/>
          <w:i/>
          <w:iCs/>
          <w:sz w:val="24"/>
          <w:szCs w:val="24"/>
        </w:rPr>
      </w:pPr>
      <w:proofErr w:type="gramStart"/>
      <w:r w:rsidRPr="000E4CF8">
        <w:rPr>
          <w:rFonts w:ascii="Tahoma" w:hAnsi="Tahoma" w:cs="Tahoma"/>
          <w:i/>
          <w:iCs/>
          <w:sz w:val="24"/>
          <w:szCs w:val="24"/>
        </w:rPr>
        <w:t>Motion</w:t>
      </w:r>
      <w:proofErr w:type="gramEnd"/>
      <w:r w:rsidRPr="000E4CF8">
        <w:rPr>
          <w:rFonts w:ascii="Tahoma" w:hAnsi="Tahoma" w:cs="Tahoma"/>
          <w:i/>
          <w:iCs/>
          <w:sz w:val="24"/>
          <w:szCs w:val="24"/>
        </w:rPr>
        <w:t xml:space="preserve"> to send out the document for public review was made by B. Alexander. Seconded by B. Dorough and passed unanimously.</w:t>
      </w:r>
    </w:p>
    <w:p w14:paraId="70A6F41E" w14:textId="77777777" w:rsidR="00900F46" w:rsidRDefault="00900F46" w:rsidP="0058140E">
      <w:pPr>
        <w:tabs>
          <w:tab w:val="left" w:pos="960"/>
          <w:tab w:val="left" w:pos="961"/>
        </w:tabs>
        <w:spacing w:after="20"/>
        <w:rPr>
          <w:rFonts w:ascii="Tahoma" w:hAnsi="Tahoma" w:cs="Tahoma"/>
          <w:sz w:val="24"/>
          <w:szCs w:val="24"/>
        </w:rPr>
      </w:pPr>
    </w:p>
    <w:p w14:paraId="7604657E" w14:textId="5AAF24E0" w:rsidR="005F0FEA" w:rsidRDefault="005F0FEA" w:rsidP="005F0FEA">
      <w:pPr>
        <w:tabs>
          <w:tab w:val="left" w:pos="960"/>
          <w:tab w:val="left" w:pos="961"/>
        </w:tabs>
        <w:spacing w:after="20"/>
        <w:rPr>
          <w:rFonts w:ascii="Tahoma" w:hAnsi="Tahoma" w:cs="Tahoma"/>
          <w:b/>
          <w:bCs/>
          <w:sz w:val="24"/>
          <w:szCs w:val="24"/>
          <w:u w:val="single"/>
        </w:rPr>
      </w:pPr>
      <w:r>
        <w:rPr>
          <w:rFonts w:ascii="Tahoma" w:hAnsi="Tahoma" w:cs="Tahoma"/>
          <w:b/>
          <w:bCs/>
          <w:sz w:val="24"/>
          <w:szCs w:val="24"/>
          <w:u w:val="single"/>
        </w:rPr>
        <w:t>2023 Safety Performance Targets</w:t>
      </w:r>
      <w:r w:rsidR="000628AF">
        <w:rPr>
          <w:rFonts w:ascii="Tahoma" w:hAnsi="Tahoma" w:cs="Tahoma"/>
          <w:b/>
          <w:bCs/>
          <w:sz w:val="24"/>
          <w:szCs w:val="24"/>
          <w:u w:val="single"/>
        </w:rPr>
        <w:t xml:space="preserve"> </w:t>
      </w:r>
      <w:r w:rsidR="000628AF">
        <w:rPr>
          <w:rFonts w:ascii="Tahoma" w:hAnsi="Tahoma" w:cs="Tahoma"/>
          <w:b/>
          <w:bCs/>
          <w:sz w:val="24"/>
          <w:szCs w:val="24"/>
          <w:u w:val="single"/>
        </w:rPr>
        <w:t>&amp; Report (PM2 &amp; PM3)</w:t>
      </w:r>
    </w:p>
    <w:p w14:paraId="21B691EE" w14:textId="77777777" w:rsidR="005F0FEA" w:rsidRDefault="005F0FEA" w:rsidP="005F0FEA">
      <w:pPr>
        <w:tabs>
          <w:tab w:val="left" w:pos="960"/>
          <w:tab w:val="left" w:pos="961"/>
        </w:tabs>
        <w:spacing w:after="20"/>
        <w:rPr>
          <w:rFonts w:ascii="Tahoma" w:hAnsi="Tahoma" w:cs="Tahoma"/>
          <w:sz w:val="24"/>
          <w:szCs w:val="24"/>
        </w:rPr>
      </w:pPr>
    </w:p>
    <w:p w14:paraId="799BC2A5" w14:textId="77777777" w:rsidR="000628AF" w:rsidRDefault="000628AF" w:rsidP="000628AF">
      <w:pPr>
        <w:tabs>
          <w:tab w:val="left" w:pos="960"/>
          <w:tab w:val="left" w:pos="961"/>
        </w:tabs>
        <w:spacing w:after="20"/>
        <w:rPr>
          <w:rFonts w:ascii="Tahoma" w:hAnsi="Tahoma" w:cs="Tahoma"/>
          <w:sz w:val="24"/>
          <w:szCs w:val="24"/>
        </w:rPr>
      </w:pPr>
      <w:r>
        <w:rPr>
          <w:rFonts w:ascii="Tahoma" w:hAnsi="Tahoma" w:cs="Tahoma"/>
          <w:sz w:val="24"/>
          <w:szCs w:val="24"/>
        </w:rPr>
        <w:t>T. Anderson briefed members the committees recently voted to adopt the Georgia Department of Transportation (GDOT) Safety Performance Targets for PM1 in January 2023. Those targets are voted on every year.</w:t>
      </w:r>
    </w:p>
    <w:p w14:paraId="678737F7" w14:textId="77777777" w:rsidR="000628AF" w:rsidRDefault="000628AF" w:rsidP="000628AF">
      <w:pPr>
        <w:tabs>
          <w:tab w:val="left" w:pos="960"/>
          <w:tab w:val="left" w:pos="961"/>
        </w:tabs>
        <w:spacing w:after="20"/>
        <w:rPr>
          <w:rFonts w:ascii="Tahoma" w:hAnsi="Tahoma" w:cs="Tahoma"/>
          <w:sz w:val="24"/>
          <w:szCs w:val="24"/>
        </w:rPr>
      </w:pPr>
    </w:p>
    <w:p w14:paraId="497ADAAB" w14:textId="77777777" w:rsidR="000628AF" w:rsidRDefault="000628AF" w:rsidP="000628AF">
      <w:pPr>
        <w:tabs>
          <w:tab w:val="left" w:pos="960"/>
          <w:tab w:val="left" w:pos="961"/>
        </w:tabs>
        <w:spacing w:after="20"/>
        <w:rPr>
          <w:rFonts w:ascii="Tahoma" w:hAnsi="Tahoma" w:cs="Tahoma"/>
          <w:sz w:val="24"/>
          <w:szCs w:val="24"/>
        </w:rPr>
      </w:pPr>
      <w:r>
        <w:rPr>
          <w:rFonts w:ascii="Tahoma" w:hAnsi="Tahoma" w:cs="Tahoma"/>
          <w:sz w:val="24"/>
          <w:szCs w:val="24"/>
        </w:rPr>
        <w:t xml:space="preserve">T. Anderson stated that the </w:t>
      </w:r>
      <w:proofErr w:type="gramStart"/>
      <w:r>
        <w:rPr>
          <w:rFonts w:ascii="Tahoma" w:hAnsi="Tahoma" w:cs="Tahoma"/>
          <w:sz w:val="24"/>
          <w:szCs w:val="24"/>
        </w:rPr>
        <w:t>target’s</w:t>
      </w:r>
      <w:proofErr w:type="gramEnd"/>
      <w:r>
        <w:rPr>
          <w:rFonts w:ascii="Tahoma" w:hAnsi="Tahoma" w:cs="Tahoma"/>
          <w:sz w:val="24"/>
          <w:szCs w:val="24"/>
        </w:rPr>
        <w:t xml:space="preserve"> presented today are PM2 &amp; PM3 Safety Targets that are adopted every 4-years. PM2 Targets are established to assess pavement condition and bridge condition for the National Highway Performance Program. T. Anderson informed the committee that in the FY21-24 TIP there was $872,000.00 programmed for bridge. PM3 Targets assess performance of the National Highway System, Freight Movement on the interstate system, and the Congestion Mitigation and Air Quality Improvement Program. T. Anderson informed the committee that in the FY21-24 TIP there was $247,000.00 programmed to address truck travel time reliability. </w:t>
      </w:r>
    </w:p>
    <w:p w14:paraId="0923A718" w14:textId="77777777" w:rsidR="000628AF" w:rsidRDefault="000628AF" w:rsidP="000628AF">
      <w:pPr>
        <w:tabs>
          <w:tab w:val="left" w:pos="960"/>
          <w:tab w:val="left" w:pos="961"/>
        </w:tabs>
        <w:spacing w:after="20"/>
        <w:rPr>
          <w:rFonts w:ascii="Tahoma" w:hAnsi="Tahoma" w:cs="Tahoma"/>
          <w:sz w:val="24"/>
          <w:szCs w:val="24"/>
        </w:rPr>
      </w:pPr>
    </w:p>
    <w:p w14:paraId="37CDF672" w14:textId="77777777" w:rsidR="000628AF" w:rsidRDefault="000628AF" w:rsidP="000628AF">
      <w:pPr>
        <w:tabs>
          <w:tab w:val="left" w:pos="960"/>
          <w:tab w:val="left" w:pos="961"/>
        </w:tabs>
        <w:spacing w:after="20"/>
        <w:rPr>
          <w:rFonts w:ascii="Tahoma" w:hAnsi="Tahoma" w:cs="Tahoma"/>
          <w:sz w:val="24"/>
          <w:szCs w:val="24"/>
        </w:rPr>
      </w:pPr>
      <w:r>
        <w:rPr>
          <w:rFonts w:ascii="Tahoma" w:hAnsi="Tahoma" w:cs="Tahoma"/>
          <w:sz w:val="24"/>
          <w:szCs w:val="24"/>
        </w:rPr>
        <w:t>T. Anderson stated that these targets needed to be adopted before the June Quarterly meeting and the MPO had followed state targets previous times.</w:t>
      </w:r>
    </w:p>
    <w:p w14:paraId="05B11878" w14:textId="77777777" w:rsidR="005F0FEA" w:rsidRDefault="005F0FEA" w:rsidP="0058140E">
      <w:pPr>
        <w:tabs>
          <w:tab w:val="left" w:pos="960"/>
          <w:tab w:val="left" w:pos="961"/>
        </w:tabs>
        <w:spacing w:after="20"/>
        <w:rPr>
          <w:rFonts w:ascii="Tahoma" w:hAnsi="Tahoma" w:cs="Tahoma"/>
          <w:sz w:val="24"/>
          <w:szCs w:val="24"/>
        </w:rPr>
      </w:pPr>
    </w:p>
    <w:p w14:paraId="2E85E823" w14:textId="1F09F510" w:rsidR="0058140E" w:rsidRPr="000E4CF8" w:rsidRDefault="00900F46" w:rsidP="0058140E">
      <w:pPr>
        <w:tabs>
          <w:tab w:val="left" w:pos="960"/>
          <w:tab w:val="left" w:pos="961"/>
        </w:tabs>
        <w:spacing w:after="20"/>
        <w:rPr>
          <w:rFonts w:ascii="Tahoma" w:hAnsi="Tahoma" w:cs="Tahoma"/>
          <w:i/>
          <w:iCs/>
          <w:sz w:val="24"/>
          <w:szCs w:val="24"/>
        </w:rPr>
      </w:pPr>
      <w:r w:rsidRPr="000E4CF8">
        <w:rPr>
          <w:rFonts w:ascii="Tahoma" w:hAnsi="Tahoma" w:cs="Tahoma"/>
          <w:i/>
          <w:iCs/>
          <w:sz w:val="24"/>
          <w:szCs w:val="24"/>
        </w:rPr>
        <w:t xml:space="preserve">B. </w:t>
      </w:r>
      <w:r w:rsidR="000628AF">
        <w:rPr>
          <w:rFonts w:ascii="Tahoma" w:hAnsi="Tahoma" w:cs="Tahoma"/>
          <w:i/>
          <w:iCs/>
          <w:sz w:val="24"/>
          <w:szCs w:val="24"/>
        </w:rPr>
        <w:t>Alexander</w:t>
      </w:r>
      <w:r w:rsidRPr="000E4CF8">
        <w:rPr>
          <w:rFonts w:ascii="Tahoma" w:hAnsi="Tahoma" w:cs="Tahoma"/>
          <w:i/>
          <w:iCs/>
          <w:sz w:val="24"/>
          <w:szCs w:val="24"/>
        </w:rPr>
        <w:t xml:space="preserve"> made a motion to adopt the state targets. Seconded by B. </w:t>
      </w:r>
      <w:r w:rsidR="000628AF">
        <w:rPr>
          <w:rFonts w:ascii="Tahoma" w:hAnsi="Tahoma" w:cs="Tahoma"/>
          <w:i/>
          <w:iCs/>
          <w:sz w:val="24"/>
          <w:szCs w:val="24"/>
        </w:rPr>
        <w:t xml:space="preserve">Dorough </w:t>
      </w:r>
      <w:r w:rsidRPr="000E4CF8">
        <w:rPr>
          <w:rFonts w:ascii="Tahoma" w:hAnsi="Tahoma" w:cs="Tahoma"/>
          <w:i/>
          <w:iCs/>
          <w:sz w:val="24"/>
          <w:szCs w:val="24"/>
        </w:rPr>
        <w:t>and passed unanimously.</w:t>
      </w:r>
    </w:p>
    <w:p w14:paraId="2D70CE2F" w14:textId="77777777" w:rsidR="00900F46" w:rsidRDefault="00900F46" w:rsidP="0058140E">
      <w:pPr>
        <w:tabs>
          <w:tab w:val="left" w:pos="960"/>
          <w:tab w:val="left" w:pos="961"/>
        </w:tabs>
        <w:spacing w:after="20"/>
        <w:rPr>
          <w:rFonts w:ascii="Tahoma" w:hAnsi="Tahoma" w:cs="Tahoma"/>
          <w:b/>
          <w:bCs/>
          <w:sz w:val="24"/>
          <w:szCs w:val="24"/>
          <w:u w:val="single"/>
        </w:rPr>
      </w:pPr>
    </w:p>
    <w:p w14:paraId="0D842131" w14:textId="77777777" w:rsidR="005F0FEA" w:rsidRDefault="005F0FEA" w:rsidP="005F0FEA">
      <w:pPr>
        <w:tabs>
          <w:tab w:val="left" w:pos="960"/>
          <w:tab w:val="left" w:pos="961"/>
        </w:tabs>
        <w:spacing w:after="20"/>
        <w:jc w:val="both"/>
        <w:rPr>
          <w:rFonts w:ascii="Tahoma" w:hAnsi="Tahoma" w:cs="Tahoma"/>
          <w:sz w:val="24"/>
          <w:szCs w:val="24"/>
        </w:rPr>
      </w:pPr>
    </w:p>
    <w:p w14:paraId="593BDA69" w14:textId="77777777" w:rsidR="005F0FEA" w:rsidRDefault="005F0FEA" w:rsidP="005F0FEA">
      <w:pPr>
        <w:tabs>
          <w:tab w:val="left" w:pos="960"/>
          <w:tab w:val="left" w:pos="961"/>
        </w:tabs>
        <w:spacing w:after="20"/>
        <w:ind w:left="-1"/>
        <w:rPr>
          <w:rFonts w:ascii="Tahoma" w:hAnsi="Tahoma" w:cs="Tahoma"/>
          <w:b/>
          <w:bCs/>
          <w:sz w:val="24"/>
          <w:szCs w:val="24"/>
          <w:u w:val="single"/>
        </w:rPr>
      </w:pPr>
      <w:r w:rsidRPr="007463B9">
        <w:rPr>
          <w:rFonts w:ascii="Tahoma" w:hAnsi="Tahoma" w:cs="Tahoma"/>
          <w:b/>
          <w:bCs/>
          <w:sz w:val="24"/>
          <w:szCs w:val="24"/>
          <w:u w:val="single"/>
        </w:rPr>
        <w:t>Bicycle</w:t>
      </w:r>
      <w:r w:rsidRPr="007463B9">
        <w:rPr>
          <w:rFonts w:ascii="Tahoma" w:hAnsi="Tahoma" w:cs="Tahoma"/>
          <w:b/>
          <w:bCs/>
          <w:spacing w:val="-2"/>
          <w:sz w:val="24"/>
          <w:szCs w:val="24"/>
          <w:u w:val="single"/>
        </w:rPr>
        <w:t xml:space="preserve"> </w:t>
      </w:r>
      <w:r w:rsidRPr="007463B9">
        <w:rPr>
          <w:rFonts w:ascii="Tahoma" w:hAnsi="Tahoma" w:cs="Tahoma"/>
          <w:b/>
          <w:bCs/>
          <w:sz w:val="24"/>
          <w:szCs w:val="24"/>
          <w:u w:val="single"/>
        </w:rPr>
        <w:t>and</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Pedestrian</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Plan</w:t>
      </w:r>
      <w:r>
        <w:rPr>
          <w:rFonts w:ascii="Tahoma" w:hAnsi="Tahoma" w:cs="Tahoma"/>
          <w:b/>
          <w:bCs/>
          <w:sz w:val="24"/>
          <w:szCs w:val="24"/>
          <w:u w:val="single"/>
        </w:rPr>
        <w:t xml:space="preserve"> Update</w:t>
      </w:r>
      <w:r w:rsidRPr="007463B9">
        <w:rPr>
          <w:rFonts w:ascii="Tahoma" w:hAnsi="Tahoma" w:cs="Tahoma"/>
          <w:b/>
          <w:bCs/>
          <w:sz w:val="24"/>
          <w:szCs w:val="24"/>
          <w:u w:val="single"/>
        </w:rPr>
        <w:t>:</w:t>
      </w:r>
    </w:p>
    <w:p w14:paraId="6836C5CF" w14:textId="77777777" w:rsidR="005F0FEA" w:rsidRDefault="005F0FEA" w:rsidP="005F0FEA">
      <w:pPr>
        <w:tabs>
          <w:tab w:val="left" w:pos="960"/>
          <w:tab w:val="left" w:pos="961"/>
        </w:tabs>
        <w:spacing w:after="20"/>
        <w:ind w:left="-1"/>
        <w:rPr>
          <w:rFonts w:ascii="Tahoma" w:hAnsi="Tahoma" w:cs="Tahoma"/>
          <w:b/>
          <w:bCs/>
          <w:sz w:val="24"/>
          <w:szCs w:val="24"/>
          <w:u w:val="single"/>
        </w:rPr>
      </w:pPr>
    </w:p>
    <w:p w14:paraId="59BBE57D" w14:textId="77777777" w:rsidR="000628AF" w:rsidRDefault="000628AF" w:rsidP="000628AF">
      <w:pPr>
        <w:tabs>
          <w:tab w:val="left" w:pos="960"/>
          <w:tab w:val="left" w:pos="961"/>
        </w:tabs>
        <w:spacing w:after="20"/>
        <w:ind w:left="-1"/>
        <w:rPr>
          <w:rFonts w:ascii="Tahoma" w:hAnsi="Tahoma" w:cs="Tahoma"/>
          <w:sz w:val="24"/>
          <w:szCs w:val="24"/>
        </w:rPr>
      </w:pPr>
      <w:r w:rsidRPr="00AF3BD8">
        <w:rPr>
          <w:rFonts w:ascii="Tahoma" w:hAnsi="Tahoma" w:cs="Tahoma"/>
          <w:sz w:val="24"/>
          <w:szCs w:val="24"/>
        </w:rPr>
        <w:t>T. Anderson</w:t>
      </w:r>
      <w:r>
        <w:rPr>
          <w:rFonts w:ascii="Tahoma" w:hAnsi="Tahoma" w:cs="Tahoma"/>
          <w:sz w:val="24"/>
          <w:szCs w:val="24"/>
        </w:rPr>
        <w:t xml:space="preserve"> stated that the draft went out in January 2023. Comments were received by Federal Highway Administration (FHWA) and GDOT. An updated Bike-Pedestrian Plan was sent back out to the committee with the comments addressed. A formal resolution isn’t required for this document.</w:t>
      </w:r>
    </w:p>
    <w:p w14:paraId="185FC162" w14:textId="77777777" w:rsidR="000628AF" w:rsidRDefault="000628AF" w:rsidP="000628AF">
      <w:pPr>
        <w:tabs>
          <w:tab w:val="left" w:pos="960"/>
          <w:tab w:val="left" w:pos="961"/>
        </w:tabs>
        <w:spacing w:after="20"/>
        <w:ind w:left="-1"/>
        <w:rPr>
          <w:rFonts w:ascii="Tahoma" w:hAnsi="Tahoma" w:cs="Tahoma"/>
          <w:sz w:val="24"/>
          <w:szCs w:val="24"/>
        </w:rPr>
      </w:pPr>
    </w:p>
    <w:p w14:paraId="2C8A7F54" w14:textId="77777777" w:rsidR="000628AF" w:rsidRDefault="000628AF" w:rsidP="000628AF">
      <w:pPr>
        <w:tabs>
          <w:tab w:val="left" w:pos="960"/>
          <w:tab w:val="left" w:pos="961"/>
        </w:tabs>
        <w:spacing w:after="20"/>
        <w:ind w:left="-1"/>
        <w:rPr>
          <w:rFonts w:ascii="Tahoma" w:hAnsi="Tahoma" w:cs="Tahoma"/>
          <w:sz w:val="24"/>
          <w:szCs w:val="24"/>
        </w:rPr>
      </w:pPr>
      <w:r>
        <w:rPr>
          <w:rFonts w:ascii="Tahoma" w:hAnsi="Tahoma" w:cs="Tahoma"/>
          <w:sz w:val="24"/>
          <w:szCs w:val="24"/>
        </w:rPr>
        <w:t xml:space="preserve">T. Anderson introduced Project Manager, Richard </w:t>
      </w:r>
      <w:proofErr w:type="gramStart"/>
      <w:r>
        <w:rPr>
          <w:rFonts w:ascii="Tahoma" w:hAnsi="Tahoma" w:cs="Tahoma"/>
          <w:sz w:val="24"/>
          <w:szCs w:val="24"/>
        </w:rPr>
        <w:t>Fangmann</w:t>
      </w:r>
      <w:proofErr w:type="gramEnd"/>
      <w:r>
        <w:rPr>
          <w:rFonts w:ascii="Tahoma" w:hAnsi="Tahoma" w:cs="Tahoma"/>
          <w:sz w:val="24"/>
          <w:szCs w:val="24"/>
        </w:rPr>
        <w:t xml:space="preserve"> with Pond &amp; Co. to give a brief presentation on the Bicycle-Pedestrian Plan.</w:t>
      </w:r>
    </w:p>
    <w:p w14:paraId="5843923B" w14:textId="77777777" w:rsidR="000628AF" w:rsidRDefault="000628AF" w:rsidP="000628AF">
      <w:pPr>
        <w:tabs>
          <w:tab w:val="left" w:pos="960"/>
          <w:tab w:val="left" w:pos="961"/>
        </w:tabs>
        <w:spacing w:after="20"/>
        <w:ind w:left="-1"/>
        <w:rPr>
          <w:rFonts w:ascii="Tahoma" w:hAnsi="Tahoma" w:cs="Tahoma"/>
          <w:sz w:val="24"/>
          <w:szCs w:val="24"/>
        </w:rPr>
      </w:pPr>
    </w:p>
    <w:p w14:paraId="5A3B642E" w14:textId="4E9BF964" w:rsidR="00E23A09" w:rsidRDefault="000628AF" w:rsidP="00E23A09">
      <w:pPr>
        <w:tabs>
          <w:tab w:val="left" w:pos="960"/>
          <w:tab w:val="left" w:pos="961"/>
        </w:tabs>
        <w:spacing w:after="20"/>
        <w:ind w:left="-1"/>
        <w:rPr>
          <w:rFonts w:ascii="Tahoma" w:hAnsi="Tahoma" w:cs="Tahoma"/>
          <w:sz w:val="24"/>
          <w:szCs w:val="24"/>
        </w:rPr>
      </w:pPr>
      <w:r>
        <w:rPr>
          <w:rFonts w:ascii="Tahoma" w:hAnsi="Tahoma" w:cs="Tahoma"/>
          <w:sz w:val="24"/>
          <w:szCs w:val="24"/>
        </w:rPr>
        <w:t>Discussion followed the presentation with questions regarding the project list and recommendations.</w:t>
      </w:r>
      <w:r w:rsidR="00E23A09">
        <w:rPr>
          <w:rFonts w:ascii="Tahoma" w:hAnsi="Tahoma" w:cs="Tahoma"/>
          <w:sz w:val="24"/>
          <w:szCs w:val="24"/>
        </w:rPr>
        <w:t xml:space="preserve"> B. Mathis asked when the public hearings were for this Bike-Ped Plan. T. Anderson informed everyone that we held 3 public outreach meetings with the last one being held in August at the Oakland Parkway library.</w:t>
      </w:r>
    </w:p>
    <w:p w14:paraId="71E9F39C" w14:textId="77777777" w:rsidR="0058140E" w:rsidRPr="00B220BB" w:rsidRDefault="0058140E" w:rsidP="0058140E">
      <w:pPr>
        <w:tabs>
          <w:tab w:val="left" w:pos="960"/>
          <w:tab w:val="left" w:pos="961"/>
        </w:tabs>
        <w:spacing w:after="20"/>
        <w:rPr>
          <w:rFonts w:ascii="Tahoma" w:hAnsi="Tahoma" w:cs="Tahoma"/>
          <w:sz w:val="24"/>
          <w:szCs w:val="24"/>
        </w:rPr>
      </w:pPr>
    </w:p>
    <w:p w14:paraId="3AED2B43" w14:textId="77777777" w:rsidR="005F0FEA" w:rsidRDefault="005F0FEA" w:rsidP="005F0FEA">
      <w:pPr>
        <w:tabs>
          <w:tab w:val="left" w:pos="960"/>
          <w:tab w:val="left" w:pos="961"/>
        </w:tabs>
        <w:spacing w:after="20"/>
        <w:ind w:left="-1"/>
        <w:rPr>
          <w:rFonts w:ascii="Tahoma" w:hAnsi="Tahoma" w:cs="Tahoma"/>
          <w:b/>
          <w:bCs/>
          <w:sz w:val="24"/>
          <w:szCs w:val="24"/>
          <w:u w:val="single"/>
        </w:rPr>
      </w:pPr>
      <w:r>
        <w:rPr>
          <w:rFonts w:ascii="Tahoma" w:hAnsi="Tahoma" w:cs="Tahoma"/>
          <w:b/>
          <w:bCs/>
          <w:sz w:val="24"/>
          <w:szCs w:val="24"/>
          <w:u w:val="single"/>
        </w:rPr>
        <w:t>2050 MTP</w:t>
      </w:r>
    </w:p>
    <w:p w14:paraId="37A18F65" w14:textId="77777777" w:rsidR="005F0FEA" w:rsidRDefault="005F0FEA" w:rsidP="005F0FEA">
      <w:pPr>
        <w:tabs>
          <w:tab w:val="left" w:pos="960"/>
          <w:tab w:val="left" w:pos="961"/>
        </w:tabs>
        <w:spacing w:after="20"/>
        <w:ind w:left="-1"/>
        <w:rPr>
          <w:rFonts w:ascii="Tahoma" w:hAnsi="Tahoma" w:cs="Tahoma"/>
          <w:sz w:val="24"/>
          <w:szCs w:val="24"/>
        </w:rPr>
      </w:pPr>
    </w:p>
    <w:p w14:paraId="4E0ED2CB" w14:textId="77777777" w:rsidR="000628AF" w:rsidRPr="00356B59" w:rsidRDefault="000628AF" w:rsidP="000628AF">
      <w:pPr>
        <w:tabs>
          <w:tab w:val="left" w:pos="960"/>
          <w:tab w:val="left" w:pos="961"/>
        </w:tabs>
        <w:spacing w:after="20"/>
        <w:ind w:left="-1"/>
        <w:rPr>
          <w:rFonts w:ascii="Tahoma" w:hAnsi="Tahoma" w:cs="Tahoma"/>
          <w:sz w:val="24"/>
          <w:szCs w:val="24"/>
        </w:rPr>
      </w:pPr>
      <w:r w:rsidRPr="00356B59">
        <w:rPr>
          <w:rFonts w:ascii="Tahoma" w:hAnsi="Tahoma" w:cs="Tahoma"/>
          <w:sz w:val="24"/>
          <w:szCs w:val="24"/>
        </w:rPr>
        <w:t xml:space="preserve">T. Anderson informed members </w:t>
      </w:r>
      <w:r>
        <w:rPr>
          <w:rFonts w:ascii="Tahoma" w:hAnsi="Tahoma" w:cs="Tahoma"/>
          <w:sz w:val="24"/>
          <w:szCs w:val="24"/>
        </w:rPr>
        <w:t xml:space="preserve">that proposals were received and reviewed by the PAG Committee. The Selected Consultant will go before the Host City (City of Albany). A draft should be available by Summer 2024 and adoption will be needed in Fall 2024. </w:t>
      </w:r>
    </w:p>
    <w:p w14:paraId="107D41B4" w14:textId="77777777" w:rsidR="0058140E" w:rsidRPr="009E27C1" w:rsidRDefault="0058140E" w:rsidP="0058140E">
      <w:pPr>
        <w:tabs>
          <w:tab w:val="left" w:pos="960"/>
          <w:tab w:val="left" w:pos="961"/>
        </w:tabs>
        <w:spacing w:after="20"/>
        <w:jc w:val="both"/>
        <w:rPr>
          <w:rFonts w:ascii="Tahoma" w:hAnsi="Tahoma" w:cs="Tahoma"/>
          <w:sz w:val="24"/>
          <w:szCs w:val="24"/>
        </w:rPr>
      </w:pPr>
    </w:p>
    <w:p w14:paraId="3425C201" w14:textId="77777777" w:rsidR="005F0FEA" w:rsidRPr="007463B9" w:rsidRDefault="005F0FEA" w:rsidP="005F0FEA">
      <w:pPr>
        <w:tabs>
          <w:tab w:val="left" w:pos="960"/>
          <w:tab w:val="left" w:pos="961"/>
        </w:tabs>
        <w:spacing w:after="20"/>
        <w:ind w:left="-1"/>
        <w:rPr>
          <w:rFonts w:ascii="Tahoma" w:hAnsi="Tahoma" w:cs="Tahoma"/>
          <w:b/>
          <w:bCs/>
          <w:sz w:val="24"/>
          <w:szCs w:val="24"/>
          <w:u w:val="single"/>
        </w:rPr>
      </w:pPr>
      <w:r>
        <w:rPr>
          <w:rFonts w:ascii="Tahoma" w:hAnsi="Tahoma" w:cs="Tahoma"/>
          <w:b/>
          <w:bCs/>
          <w:sz w:val="24"/>
          <w:szCs w:val="24"/>
          <w:u w:val="single"/>
        </w:rPr>
        <w:t>FY24-27 TIP</w:t>
      </w:r>
    </w:p>
    <w:p w14:paraId="27907961" w14:textId="77777777" w:rsidR="005F0FEA" w:rsidRDefault="005F0FEA" w:rsidP="005F0FEA">
      <w:pPr>
        <w:pStyle w:val="BodyText"/>
        <w:spacing w:after="20"/>
        <w:ind w:left="0"/>
        <w:jc w:val="both"/>
        <w:rPr>
          <w:rFonts w:ascii="Tahoma" w:hAnsi="Tahoma" w:cs="Tahoma"/>
        </w:rPr>
      </w:pPr>
    </w:p>
    <w:p w14:paraId="1868B03C" w14:textId="77777777" w:rsidR="00E23A09" w:rsidRDefault="00E23A09" w:rsidP="00E23A09">
      <w:pPr>
        <w:pStyle w:val="BodyText"/>
        <w:spacing w:after="20"/>
        <w:ind w:left="0"/>
        <w:jc w:val="both"/>
        <w:rPr>
          <w:rFonts w:ascii="Tahoma" w:hAnsi="Tahoma" w:cs="Tahoma"/>
        </w:rPr>
      </w:pPr>
      <w:r>
        <w:rPr>
          <w:rFonts w:ascii="Tahoma" w:hAnsi="Tahoma" w:cs="Tahoma"/>
        </w:rPr>
        <w:t>T. Anderson stated that the MPO is currently working on the FY24-27 TIP. The TIP is a prioritization list of transportation projects over a 4-year period. The last update was done in June 2021. The FY24-27 will not be able to go in effect until the STIP is adopted, which is expected in August 2023. The draft will be going out in the next week with an adoption expected in June 2023.</w:t>
      </w:r>
    </w:p>
    <w:p w14:paraId="10DA1267" w14:textId="75EFBD86" w:rsidR="000628AF" w:rsidRDefault="000628AF" w:rsidP="000628AF">
      <w:pPr>
        <w:pStyle w:val="BodyText"/>
        <w:spacing w:after="20"/>
        <w:ind w:left="0"/>
        <w:jc w:val="both"/>
        <w:rPr>
          <w:rFonts w:ascii="Tahoma" w:hAnsi="Tahoma" w:cs="Tahoma"/>
        </w:rPr>
      </w:pPr>
    </w:p>
    <w:p w14:paraId="7406C30F" w14:textId="77777777" w:rsidR="0058140E" w:rsidRDefault="0058140E" w:rsidP="0058140E">
      <w:pPr>
        <w:tabs>
          <w:tab w:val="left" w:pos="960"/>
          <w:tab w:val="left" w:pos="961"/>
        </w:tabs>
        <w:spacing w:after="20"/>
        <w:ind w:left="-1"/>
        <w:jc w:val="both"/>
        <w:rPr>
          <w:rFonts w:ascii="Tahoma" w:hAnsi="Tahoma" w:cs="Tahoma"/>
          <w:sz w:val="24"/>
          <w:szCs w:val="24"/>
          <w:u w:val="single"/>
        </w:rPr>
      </w:pPr>
    </w:p>
    <w:p w14:paraId="3DF6CB6B" w14:textId="77777777" w:rsidR="0058140E" w:rsidRPr="008C1F3B" w:rsidRDefault="0058140E" w:rsidP="0058140E">
      <w:pPr>
        <w:pStyle w:val="BodyText"/>
        <w:spacing w:after="20"/>
        <w:ind w:left="0"/>
        <w:jc w:val="both"/>
        <w:rPr>
          <w:rFonts w:ascii="Tahoma" w:hAnsi="Tahoma" w:cs="Tahoma"/>
        </w:rPr>
      </w:pPr>
    </w:p>
    <w:tbl>
      <w:tblPr>
        <w:tblStyle w:val="TableGrid"/>
        <w:tblW w:w="10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3614"/>
        <w:gridCol w:w="3614"/>
      </w:tblGrid>
      <w:tr w:rsidR="0058140E" w:rsidRPr="008C1F3B" w14:paraId="4F4F00A7" w14:textId="77777777" w:rsidTr="003443BF">
        <w:trPr>
          <w:jc w:val="center"/>
        </w:trPr>
        <w:tc>
          <w:tcPr>
            <w:tcW w:w="3614" w:type="dxa"/>
            <w:vAlign w:val="center"/>
          </w:tcPr>
          <w:p w14:paraId="3FE68EAE" w14:textId="4309740B" w:rsidR="0058140E" w:rsidRPr="00F407F4" w:rsidRDefault="0058140E" w:rsidP="003443BF">
            <w:pPr>
              <w:spacing w:after="20"/>
              <w:rPr>
                <w:rFonts w:ascii="Tahoma" w:hAnsi="Tahoma" w:cs="Tahoma"/>
                <w:b/>
                <w:sz w:val="24"/>
                <w:szCs w:val="24"/>
              </w:rPr>
            </w:pPr>
            <w:r w:rsidRPr="00F407F4">
              <w:rPr>
                <w:rFonts w:ascii="Tahoma" w:hAnsi="Tahoma" w:cs="Tahoma"/>
                <w:b/>
                <w:sz w:val="24"/>
                <w:szCs w:val="24"/>
              </w:rPr>
              <w:t>TOPIC</w:t>
            </w:r>
            <w:r w:rsidRPr="00F407F4">
              <w:rPr>
                <w:rFonts w:ascii="Tahoma" w:hAnsi="Tahoma" w:cs="Tahoma"/>
                <w:b/>
                <w:spacing w:val="-1"/>
                <w:sz w:val="24"/>
                <w:szCs w:val="24"/>
              </w:rPr>
              <w:t xml:space="preserve"> </w:t>
            </w:r>
            <w:r w:rsidRPr="00F407F4">
              <w:rPr>
                <w:rFonts w:ascii="Tahoma" w:hAnsi="Tahoma" w:cs="Tahoma"/>
                <w:b/>
                <w:sz w:val="24"/>
                <w:szCs w:val="24"/>
              </w:rPr>
              <w:t>II</w:t>
            </w:r>
          </w:p>
        </w:tc>
        <w:tc>
          <w:tcPr>
            <w:tcW w:w="3614" w:type="dxa"/>
            <w:vAlign w:val="center"/>
          </w:tcPr>
          <w:p w14:paraId="0AFC75A4" w14:textId="77777777" w:rsidR="0058140E" w:rsidRPr="00F407F4" w:rsidRDefault="0058140E" w:rsidP="003443BF">
            <w:pPr>
              <w:spacing w:after="20"/>
              <w:rPr>
                <w:rFonts w:ascii="Tahoma" w:hAnsi="Tahoma" w:cs="Tahoma"/>
                <w:b/>
                <w:sz w:val="24"/>
                <w:szCs w:val="24"/>
              </w:rPr>
            </w:pPr>
            <w:r w:rsidRPr="00F407F4">
              <w:rPr>
                <w:rFonts w:ascii="Tahoma" w:hAnsi="Tahoma" w:cs="Tahoma"/>
                <w:sz w:val="24"/>
                <w:szCs w:val="24"/>
              </w:rPr>
              <w:t>Transit</w:t>
            </w:r>
            <w:r w:rsidRPr="00F407F4">
              <w:rPr>
                <w:rFonts w:ascii="Tahoma" w:hAnsi="Tahoma" w:cs="Tahoma"/>
                <w:spacing w:val="-2"/>
                <w:sz w:val="24"/>
                <w:szCs w:val="24"/>
              </w:rPr>
              <w:t xml:space="preserve"> </w:t>
            </w:r>
            <w:r w:rsidRPr="00F407F4">
              <w:rPr>
                <w:rFonts w:ascii="Tahoma" w:hAnsi="Tahoma" w:cs="Tahoma"/>
                <w:sz w:val="24"/>
                <w:szCs w:val="24"/>
              </w:rPr>
              <w:t>Update</w:t>
            </w:r>
          </w:p>
        </w:tc>
        <w:tc>
          <w:tcPr>
            <w:tcW w:w="3614" w:type="dxa"/>
            <w:vAlign w:val="center"/>
          </w:tcPr>
          <w:p w14:paraId="1239D28C" w14:textId="77777777" w:rsidR="0058140E" w:rsidRPr="00F407F4" w:rsidRDefault="0058140E" w:rsidP="003443BF">
            <w:pPr>
              <w:spacing w:after="20"/>
              <w:rPr>
                <w:rFonts w:ascii="Tahoma" w:hAnsi="Tahoma" w:cs="Tahoma"/>
                <w:b/>
                <w:sz w:val="24"/>
                <w:szCs w:val="24"/>
              </w:rPr>
            </w:pPr>
            <w:r>
              <w:rPr>
                <w:rFonts w:ascii="Tahoma" w:hAnsi="Tahoma" w:cs="Tahoma"/>
                <w:sz w:val="24"/>
                <w:szCs w:val="24"/>
              </w:rPr>
              <w:t>Jason Tolbert</w:t>
            </w:r>
          </w:p>
        </w:tc>
      </w:tr>
    </w:tbl>
    <w:p w14:paraId="24D8DE90" w14:textId="77777777" w:rsidR="0058140E" w:rsidRDefault="0058140E" w:rsidP="0058140E">
      <w:pPr>
        <w:tabs>
          <w:tab w:val="left" w:pos="960"/>
          <w:tab w:val="left" w:pos="961"/>
        </w:tabs>
        <w:spacing w:after="20" w:line="294" w:lineRule="exact"/>
        <w:jc w:val="both"/>
        <w:rPr>
          <w:rFonts w:ascii="Tahoma" w:hAnsi="Tahoma" w:cs="Tahoma"/>
          <w:b/>
          <w:bCs/>
          <w:sz w:val="24"/>
          <w:szCs w:val="24"/>
          <w:u w:val="single"/>
        </w:rPr>
      </w:pPr>
    </w:p>
    <w:p w14:paraId="2EDEF043" w14:textId="77777777" w:rsidR="0058140E" w:rsidRPr="005D592A" w:rsidRDefault="0058140E" w:rsidP="0058140E">
      <w:pPr>
        <w:tabs>
          <w:tab w:val="left" w:pos="960"/>
          <w:tab w:val="left" w:pos="961"/>
        </w:tabs>
        <w:spacing w:after="20" w:line="294" w:lineRule="exact"/>
        <w:jc w:val="both"/>
        <w:rPr>
          <w:rFonts w:ascii="Tahoma" w:hAnsi="Tahoma" w:cs="Tahoma"/>
          <w:b/>
          <w:bCs/>
          <w:sz w:val="24"/>
          <w:szCs w:val="24"/>
          <w:u w:val="single"/>
        </w:rPr>
      </w:pPr>
      <w:r w:rsidRPr="005D592A">
        <w:rPr>
          <w:rFonts w:ascii="Tahoma" w:hAnsi="Tahoma" w:cs="Tahoma"/>
          <w:b/>
          <w:bCs/>
          <w:sz w:val="24"/>
          <w:szCs w:val="24"/>
          <w:u w:val="single"/>
        </w:rPr>
        <w:t>Albany</w:t>
      </w:r>
      <w:r w:rsidRPr="005D592A">
        <w:rPr>
          <w:rFonts w:ascii="Tahoma" w:hAnsi="Tahoma" w:cs="Tahoma"/>
          <w:b/>
          <w:bCs/>
          <w:spacing w:val="-1"/>
          <w:sz w:val="24"/>
          <w:szCs w:val="24"/>
          <w:u w:val="single"/>
        </w:rPr>
        <w:t xml:space="preserve"> </w:t>
      </w:r>
      <w:r w:rsidRPr="005D592A">
        <w:rPr>
          <w:rFonts w:ascii="Tahoma" w:hAnsi="Tahoma" w:cs="Tahoma"/>
          <w:b/>
          <w:bCs/>
          <w:sz w:val="24"/>
          <w:szCs w:val="24"/>
          <w:u w:val="single"/>
        </w:rPr>
        <w:t>Transportation</w:t>
      </w:r>
      <w:r w:rsidRPr="005D592A">
        <w:rPr>
          <w:rFonts w:ascii="Tahoma" w:hAnsi="Tahoma" w:cs="Tahoma"/>
          <w:b/>
          <w:bCs/>
          <w:spacing w:val="-1"/>
          <w:sz w:val="24"/>
          <w:szCs w:val="24"/>
          <w:u w:val="single"/>
        </w:rPr>
        <w:t xml:space="preserve"> </w:t>
      </w:r>
      <w:r w:rsidRPr="005D592A">
        <w:rPr>
          <w:rFonts w:ascii="Tahoma" w:hAnsi="Tahoma" w:cs="Tahoma"/>
          <w:b/>
          <w:bCs/>
          <w:sz w:val="24"/>
          <w:szCs w:val="24"/>
          <w:u w:val="single"/>
        </w:rPr>
        <w:t>Center</w:t>
      </w:r>
      <w:r w:rsidRPr="005D592A">
        <w:rPr>
          <w:rFonts w:ascii="Tahoma" w:hAnsi="Tahoma" w:cs="Tahoma"/>
          <w:b/>
          <w:bCs/>
          <w:spacing w:val="-1"/>
          <w:sz w:val="24"/>
          <w:szCs w:val="24"/>
          <w:u w:val="single"/>
        </w:rPr>
        <w:t xml:space="preserve"> </w:t>
      </w:r>
      <w:r w:rsidRPr="005D592A">
        <w:rPr>
          <w:rFonts w:ascii="Tahoma" w:hAnsi="Tahoma" w:cs="Tahoma"/>
          <w:b/>
          <w:bCs/>
          <w:sz w:val="24"/>
          <w:szCs w:val="24"/>
          <w:u w:val="single"/>
        </w:rPr>
        <w:t>Update:</w:t>
      </w:r>
    </w:p>
    <w:p w14:paraId="78BBC69C" w14:textId="77777777" w:rsidR="00E23A09" w:rsidRDefault="00E23A09" w:rsidP="00E23A09">
      <w:pPr>
        <w:pStyle w:val="BodyText"/>
        <w:ind w:left="0"/>
        <w:jc w:val="both"/>
        <w:rPr>
          <w:rFonts w:ascii="Tahoma" w:hAnsi="Tahoma" w:cs="Tahoma"/>
        </w:rPr>
      </w:pPr>
      <w:proofErr w:type="gramStart"/>
      <w:r w:rsidRPr="00F407F4">
        <w:rPr>
          <w:rFonts w:ascii="Tahoma" w:hAnsi="Tahoma" w:cs="Tahoma"/>
        </w:rPr>
        <w:t>Transportation</w:t>
      </w:r>
      <w:proofErr w:type="gramEnd"/>
      <w:r w:rsidRPr="00F407F4">
        <w:rPr>
          <w:rFonts w:ascii="Tahoma" w:hAnsi="Tahoma" w:cs="Tahoma"/>
        </w:rPr>
        <w:t xml:space="preserve"> Center is on schedule</w:t>
      </w:r>
      <w:r>
        <w:rPr>
          <w:rFonts w:ascii="Tahoma" w:hAnsi="Tahoma" w:cs="Tahoma"/>
        </w:rPr>
        <w:t>.</w:t>
      </w:r>
      <w:r w:rsidRPr="00F407F4">
        <w:rPr>
          <w:rFonts w:ascii="Tahoma" w:hAnsi="Tahoma" w:cs="Tahoma"/>
        </w:rPr>
        <w:t xml:space="preserve"> </w:t>
      </w:r>
      <w:r>
        <w:rPr>
          <w:rFonts w:ascii="Tahoma" w:hAnsi="Tahoma" w:cs="Tahoma"/>
        </w:rPr>
        <w:t xml:space="preserve">A few changes have come up. Greyhound will service the Albany area but not have staff on site. The occupancy date is set for January 2023, and a ribbon cutting ceremony will be scheduled at </w:t>
      </w:r>
      <w:proofErr w:type="gramStart"/>
      <w:r>
        <w:rPr>
          <w:rFonts w:ascii="Tahoma" w:hAnsi="Tahoma" w:cs="Tahoma"/>
        </w:rPr>
        <w:t>later</w:t>
      </w:r>
      <w:proofErr w:type="gramEnd"/>
      <w:r>
        <w:rPr>
          <w:rFonts w:ascii="Tahoma" w:hAnsi="Tahoma" w:cs="Tahoma"/>
        </w:rPr>
        <w:t xml:space="preserve"> date.</w:t>
      </w:r>
    </w:p>
    <w:p w14:paraId="7EFC79C9" w14:textId="77777777" w:rsidR="0058140E" w:rsidRDefault="0058140E" w:rsidP="0058140E">
      <w:pPr>
        <w:pStyle w:val="BodyText"/>
        <w:ind w:left="0"/>
        <w:jc w:val="both"/>
        <w:rPr>
          <w:rFonts w:ascii="Tahoma" w:hAnsi="Tahoma" w:cs="Tahom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414"/>
        <w:gridCol w:w="3298"/>
      </w:tblGrid>
      <w:tr w:rsidR="0058140E" w:rsidRPr="008C1F3B" w14:paraId="345AC9AF" w14:textId="77777777" w:rsidTr="003443BF">
        <w:trPr>
          <w:jc w:val="center"/>
        </w:trPr>
        <w:tc>
          <w:tcPr>
            <w:tcW w:w="3614" w:type="dxa"/>
          </w:tcPr>
          <w:p w14:paraId="36D910ED" w14:textId="3EC3AB95" w:rsidR="0058140E" w:rsidRPr="00F407F4" w:rsidRDefault="0058140E" w:rsidP="003443BF">
            <w:pPr>
              <w:rPr>
                <w:rFonts w:ascii="Tahoma" w:hAnsi="Tahoma" w:cs="Tahoma"/>
                <w:b/>
                <w:sz w:val="24"/>
                <w:szCs w:val="24"/>
              </w:rPr>
            </w:pPr>
            <w:r w:rsidRPr="00F407F4">
              <w:rPr>
                <w:rFonts w:ascii="Tahoma" w:hAnsi="Tahoma" w:cs="Tahoma"/>
                <w:b/>
                <w:sz w:val="24"/>
                <w:szCs w:val="24"/>
              </w:rPr>
              <w:t>TOPIC</w:t>
            </w:r>
            <w:r w:rsidRPr="00F407F4">
              <w:rPr>
                <w:rFonts w:ascii="Tahoma" w:hAnsi="Tahoma" w:cs="Tahoma"/>
                <w:b/>
                <w:spacing w:val="-1"/>
                <w:sz w:val="24"/>
                <w:szCs w:val="24"/>
              </w:rPr>
              <w:t xml:space="preserve"> </w:t>
            </w:r>
            <w:r>
              <w:rPr>
                <w:rFonts w:ascii="Tahoma" w:hAnsi="Tahoma" w:cs="Tahoma"/>
                <w:b/>
                <w:spacing w:val="-1"/>
                <w:sz w:val="24"/>
                <w:szCs w:val="24"/>
              </w:rPr>
              <w:t>I</w:t>
            </w:r>
            <w:r w:rsidR="00FE5D1F">
              <w:rPr>
                <w:rFonts w:ascii="Tahoma" w:hAnsi="Tahoma" w:cs="Tahoma"/>
                <w:b/>
                <w:spacing w:val="-1"/>
                <w:sz w:val="24"/>
                <w:szCs w:val="24"/>
              </w:rPr>
              <w:t>II</w:t>
            </w:r>
          </w:p>
        </w:tc>
        <w:tc>
          <w:tcPr>
            <w:tcW w:w="3614" w:type="dxa"/>
          </w:tcPr>
          <w:p w14:paraId="406B2625" w14:textId="77777777" w:rsidR="0058140E" w:rsidRPr="00F407F4" w:rsidRDefault="0058140E" w:rsidP="003443BF">
            <w:pPr>
              <w:rPr>
                <w:rFonts w:ascii="Tahoma" w:hAnsi="Tahoma" w:cs="Tahoma"/>
                <w:b/>
                <w:sz w:val="24"/>
                <w:szCs w:val="24"/>
              </w:rPr>
            </w:pPr>
            <w:r>
              <w:rPr>
                <w:rFonts w:ascii="Tahoma" w:hAnsi="Tahoma" w:cs="Tahoma"/>
                <w:sz w:val="24"/>
                <w:szCs w:val="24"/>
              </w:rPr>
              <w:t>Engineering Update</w:t>
            </w:r>
          </w:p>
        </w:tc>
        <w:tc>
          <w:tcPr>
            <w:tcW w:w="3614" w:type="dxa"/>
          </w:tcPr>
          <w:p w14:paraId="69A32F4F" w14:textId="77777777" w:rsidR="0058140E" w:rsidRPr="00F407F4" w:rsidRDefault="0058140E" w:rsidP="003443BF">
            <w:pPr>
              <w:rPr>
                <w:rFonts w:ascii="Tahoma" w:hAnsi="Tahoma" w:cs="Tahoma"/>
                <w:b/>
                <w:sz w:val="24"/>
                <w:szCs w:val="24"/>
              </w:rPr>
            </w:pPr>
          </w:p>
        </w:tc>
      </w:tr>
    </w:tbl>
    <w:p w14:paraId="19F80C34" w14:textId="77777777" w:rsidR="0058140E" w:rsidRDefault="0058140E" w:rsidP="0058140E">
      <w:pPr>
        <w:pStyle w:val="BodyText"/>
        <w:ind w:left="0"/>
        <w:jc w:val="both"/>
        <w:rPr>
          <w:rFonts w:ascii="Tahoma" w:hAnsi="Tahoma" w:cs="Tahoma"/>
          <w:u w:val="single"/>
        </w:rPr>
      </w:pPr>
    </w:p>
    <w:p w14:paraId="5BF8E142" w14:textId="77777777" w:rsidR="0058140E" w:rsidRPr="005D592A" w:rsidRDefault="0058140E" w:rsidP="0058140E">
      <w:pPr>
        <w:pStyle w:val="BodyText"/>
        <w:ind w:left="0"/>
        <w:jc w:val="both"/>
        <w:rPr>
          <w:rFonts w:ascii="Tahoma" w:hAnsi="Tahoma" w:cs="Tahoma"/>
          <w:b/>
          <w:bCs/>
          <w:u w:val="single"/>
        </w:rPr>
      </w:pPr>
      <w:r w:rsidRPr="005D592A">
        <w:rPr>
          <w:rFonts w:ascii="Tahoma" w:hAnsi="Tahoma" w:cs="Tahoma"/>
          <w:b/>
          <w:bCs/>
          <w:u w:val="single"/>
        </w:rPr>
        <w:t>City of Albany – Ken Breedlove:</w:t>
      </w:r>
    </w:p>
    <w:p w14:paraId="25BFDF91" w14:textId="15670C53" w:rsidR="00FE5D1F" w:rsidRDefault="00FE5D1F" w:rsidP="00FE5D1F">
      <w:pPr>
        <w:pStyle w:val="BodyText"/>
        <w:ind w:left="0"/>
        <w:jc w:val="both"/>
        <w:rPr>
          <w:rFonts w:ascii="Tahoma" w:hAnsi="Tahoma" w:cs="Tahoma"/>
        </w:rPr>
      </w:pPr>
      <w:r>
        <w:rPr>
          <w:rFonts w:ascii="Tahoma" w:hAnsi="Tahoma" w:cs="Tahoma"/>
        </w:rPr>
        <w:t>K. Breedlove is not present for update. T. Anderson brief members on report from Technical Coordinating Committee (TCC).</w:t>
      </w:r>
    </w:p>
    <w:p w14:paraId="3F5CD4E6" w14:textId="77777777" w:rsidR="00FE5D1F" w:rsidRDefault="00FE5D1F" w:rsidP="00FE5D1F">
      <w:pPr>
        <w:pStyle w:val="BodyText"/>
        <w:ind w:left="0"/>
        <w:jc w:val="both"/>
        <w:rPr>
          <w:rFonts w:ascii="Tahoma" w:hAnsi="Tahoma" w:cs="Tahoma"/>
        </w:rPr>
      </w:pPr>
    </w:p>
    <w:p w14:paraId="1724AB9C" w14:textId="77777777" w:rsidR="00E23A09" w:rsidRPr="00E23A09" w:rsidRDefault="00E23A09" w:rsidP="00E23A09">
      <w:pPr>
        <w:pStyle w:val="BodyText"/>
        <w:jc w:val="both"/>
        <w:rPr>
          <w:rFonts w:ascii="Tahoma" w:hAnsi="Tahoma" w:cs="Tahoma"/>
        </w:rPr>
      </w:pPr>
      <w:r w:rsidRPr="00E23A09">
        <w:rPr>
          <w:rFonts w:ascii="Tahoma" w:hAnsi="Tahoma" w:cs="Tahoma"/>
        </w:rPr>
        <w:t>Current sidewalk projects are complete except for a few punch list items.</w:t>
      </w:r>
    </w:p>
    <w:p w14:paraId="74D84B59" w14:textId="77777777" w:rsidR="00E23A09" w:rsidRPr="00E23A09" w:rsidRDefault="00E23A09" w:rsidP="00E23A09">
      <w:pPr>
        <w:pStyle w:val="BodyText"/>
        <w:jc w:val="both"/>
        <w:rPr>
          <w:rFonts w:ascii="Tahoma" w:hAnsi="Tahoma" w:cs="Tahoma"/>
        </w:rPr>
      </w:pPr>
    </w:p>
    <w:p w14:paraId="28CF80B5" w14:textId="77777777" w:rsidR="00E23A09" w:rsidRPr="00E23A09" w:rsidRDefault="00E23A09" w:rsidP="00E23A09">
      <w:pPr>
        <w:pStyle w:val="BodyText"/>
        <w:jc w:val="both"/>
        <w:rPr>
          <w:rFonts w:ascii="Tahoma" w:hAnsi="Tahoma" w:cs="Tahoma"/>
        </w:rPr>
      </w:pPr>
      <w:r w:rsidRPr="00E23A09">
        <w:rPr>
          <w:rFonts w:ascii="Tahoma" w:hAnsi="Tahoma" w:cs="Tahoma"/>
        </w:rPr>
        <w:t>Phase B resurfacing projects are complete; Phase A is completed except for a few punch list items.</w:t>
      </w:r>
    </w:p>
    <w:p w14:paraId="3B895E78" w14:textId="77777777" w:rsidR="00E23A09" w:rsidRPr="00E23A09" w:rsidRDefault="00E23A09" w:rsidP="00E23A09">
      <w:pPr>
        <w:pStyle w:val="BodyText"/>
        <w:jc w:val="both"/>
        <w:rPr>
          <w:rFonts w:ascii="Tahoma" w:hAnsi="Tahoma" w:cs="Tahoma"/>
        </w:rPr>
      </w:pPr>
    </w:p>
    <w:p w14:paraId="1FF9FCB5" w14:textId="77777777" w:rsidR="00E23A09" w:rsidRPr="00E23A09" w:rsidRDefault="00E23A09" w:rsidP="00E23A09">
      <w:pPr>
        <w:pStyle w:val="BodyText"/>
        <w:jc w:val="both"/>
        <w:rPr>
          <w:rFonts w:ascii="Tahoma" w:hAnsi="Tahoma" w:cs="Tahoma"/>
        </w:rPr>
      </w:pPr>
      <w:r w:rsidRPr="00E23A09">
        <w:rPr>
          <w:rFonts w:ascii="Tahoma" w:hAnsi="Tahoma" w:cs="Tahoma"/>
        </w:rPr>
        <w:t>8th Ave Basin Combined Sewer Separation work is happening around Hover and 13th.</w:t>
      </w:r>
    </w:p>
    <w:p w14:paraId="546080CC" w14:textId="77777777" w:rsidR="00E23A09" w:rsidRPr="00E23A09" w:rsidRDefault="00E23A09" w:rsidP="00E23A09">
      <w:pPr>
        <w:pStyle w:val="BodyText"/>
        <w:jc w:val="both"/>
        <w:rPr>
          <w:rFonts w:ascii="Tahoma" w:hAnsi="Tahoma" w:cs="Tahoma"/>
        </w:rPr>
      </w:pPr>
    </w:p>
    <w:p w14:paraId="1539F22C" w14:textId="77777777" w:rsidR="00E23A09" w:rsidRPr="00E23A09" w:rsidRDefault="00E23A09" w:rsidP="00E23A09">
      <w:pPr>
        <w:pStyle w:val="BodyText"/>
        <w:jc w:val="both"/>
        <w:rPr>
          <w:rFonts w:ascii="Tahoma" w:hAnsi="Tahoma" w:cs="Tahoma"/>
        </w:rPr>
      </w:pPr>
      <w:r w:rsidRPr="00E23A09">
        <w:rPr>
          <w:rFonts w:ascii="Tahoma" w:hAnsi="Tahoma" w:cs="Tahoma"/>
        </w:rPr>
        <w:t xml:space="preserve">Subsurface Utility Contractors are working on Traffic Signals at the intersections of Broad &amp; Broadway and Broad &amp; Turner Field Rd. An Appraiser for property acquisition has been hired for N. </w:t>
      </w:r>
      <w:proofErr w:type="spellStart"/>
      <w:r w:rsidRPr="00E23A09">
        <w:rPr>
          <w:rFonts w:ascii="Tahoma" w:hAnsi="Tahoma" w:cs="Tahoma"/>
        </w:rPr>
        <w:t>Doublegate</w:t>
      </w:r>
      <w:proofErr w:type="spellEnd"/>
      <w:r w:rsidRPr="00E23A09">
        <w:rPr>
          <w:rFonts w:ascii="Tahoma" w:hAnsi="Tahoma" w:cs="Tahoma"/>
        </w:rPr>
        <w:t xml:space="preserve"> at Dawson Rd. We are reconsidering installing a new signal at Stuart and Nottingham without acquiring Right-Of-Way (ROW). Railroad work is being done on Monroe with 5-traffic signal in all on Roosevelt Ave. The Concept report was approved for the 16-Downtown Traffic Signals in February. The let date is </w:t>
      </w:r>
      <w:r w:rsidRPr="00E23A09">
        <w:rPr>
          <w:rFonts w:ascii="Tahoma" w:hAnsi="Tahoma" w:cs="Tahoma"/>
        </w:rPr>
        <w:lastRenderedPageBreak/>
        <w:t>for July 2025 but the project is a couple months ahead of schedule.</w:t>
      </w:r>
    </w:p>
    <w:p w14:paraId="6B0C3036" w14:textId="77777777" w:rsidR="00E23A09" w:rsidRPr="00E23A09" w:rsidRDefault="00E23A09" w:rsidP="00E23A09">
      <w:pPr>
        <w:pStyle w:val="BodyText"/>
        <w:jc w:val="both"/>
        <w:rPr>
          <w:rFonts w:ascii="Tahoma" w:hAnsi="Tahoma" w:cs="Tahoma"/>
        </w:rPr>
      </w:pPr>
    </w:p>
    <w:p w14:paraId="2BC19F8D" w14:textId="4DA28A97" w:rsidR="0058140E" w:rsidRDefault="00E23A09" w:rsidP="00E23A09">
      <w:pPr>
        <w:pStyle w:val="BodyText"/>
        <w:ind w:left="0"/>
        <w:jc w:val="both"/>
        <w:rPr>
          <w:rFonts w:ascii="Tahoma" w:hAnsi="Tahoma" w:cs="Tahoma"/>
        </w:rPr>
      </w:pPr>
      <w:proofErr w:type="gramStart"/>
      <w:r w:rsidRPr="00E23A09">
        <w:rPr>
          <w:rFonts w:ascii="Tahoma" w:hAnsi="Tahoma" w:cs="Tahoma"/>
        </w:rPr>
        <w:t>City</w:t>
      </w:r>
      <w:proofErr w:type="gramEnd"/>
      <w:r w:rsidRPr="00E23A09">
        <w:rPr>
          <w:rFonts w:ascii="Tahoma" w:hAnsi="Tahoma" w:cs="Tahoma"/>
        </w:rPr>
        <w:t xml:space="preserve"> Commission is considering providing an additional $1,000,000 from SPLOST &amp; TSPLOST for traffic calming measures.</w:t>
      </w:r>
    </w:p>
    <w:p w14:paraId="289288B7" w14:textId="77777777" w:rsidR="00E23A09" w:rsidRPr="00C66C37" w:rsidRDefault="00E23A09" w:rsidP="00E23A09">
      <w:pPr>
        <w:pStyle w:val="BodyText"/>
        <w:ind w:left="0"/>
        <w:jc w:val="both"/>
        <w:rPr>
          <w:rFonts w:ascii="Tahoma" w:hAnsi="Tahoma" w:cs="Tahoma"/>
        </w:rPr>
      </w:pPr>
    </w:p>
    <w:p w14:paraId="3E129FB7" w14:textId="77777777" w:rsidR="0058140E" w:rsidRPr="005D592A" w:rsidRDefault="0058140E" w:rsidP="0058140E">
      <w:pPr>
        <w:pStyle w:val="BodyText"/>
        <w:ind w:left="0"/>
        <w:jc w:val="both"/>
        <w:rPr>
          <w:rFonts w:ascii="Tahoma" w:hAnsi="Tahoma" w:cs="Tahoma"/>
          <w:b/>
          <w:bCs/>
          <w:u w:val="single"/>
        </w:rPr>
      </w:pPr>
      <w:r w:rsidRPr="005D592A">
        <w:rPr>
          <w:rFonts w:ascii="Tahoma" w:hAnsi="Tahoma" w:cs="Tahoma"/>
          <w:b/>
          <w:bCs/>
          <w:u w:val="single"/>
        </w:rPr>
        <w:t>Dougherty County - Jeremy Brown:</w:t>
      </w:r>
    </w:p>
    <w:p w14:paraId="07311327" w14:textId="0D1156BE" w:rsidR="00FE5D1F" w:rsidRDefault="00FE5D1F" w:rsidP="00FE5D1F">
      <w:pPr>
        <w:pStyle w:val="BodyText"/>
        <w:ind w:left="0"/>
        <w:jc w:val="both"/>
        <w:rPr>
          <w:rFonts w:ascii="Tahoma" w:hAnsi="Tahoma" w:cs="Tahoma"/>
        </w:rPr>
      </w:pPr>
      <w:bookmarkStart w:id="3" w:name="_Hlk96623570"/>
      <w:r>
        <w:rPr>
          <w:rFonts w:ascii="Tahoma" w:hAnsi="Tahoma" w:cs="Tahoma"/>
        </w:rPr>
        <w:t>J. Brown is not present for update. T. Anderson brief members on report from Technical Coordinating Committee (TCC).</w:t>
      </w:r>
    </w:p>
    <w:p w14:paraId="3D8EE713" w14:textId="77777777" w:rsidR="00FE5D1F" w:rsidRDefault="00FE5D1F" w:rsidP="00FE5D1F">
      <w:pPr>
        <w:pStyle w:val="BodyText"/>
        <w:ind w:left="0"/>
        <w:jc w:val="both"/>
        <w:rPr>
          <w:rFonts w:ascii="Tahoma" w:hAnsi="Tahoma" w:cs="Tahoma"/>
        </w:rPr>
      </w:pPr>
    </w:p>
    <w:p w14:paraId="1A7180B9" w14:textId="77777777" w:rsidR="00E23A09" w:rsidRPr="00E23A09" w:rsidRDefault="00E23A09" w:rsidP="00E23A09">
      <w:pPr>
        <w:spacing w:after="20"/>
        <w:jc w:val="both"/>
        <w:rPr>
          <w:rFonts w:ascii="Tahoma" w:hAnsi="Tahoma" w:cs="Tahoma"/>
          <w:sz w:val="24"/>
          <w:szCs w:val="24"/>
        </w:rPr>
      </w:pPr>
      <w:r w:rsidRPr="00E23A09">
        <w:rPr>
          <w:rFonts w:ascii="Tahoma" w:hAnsi="Tahoma" w:cs="Tahoma"/>
          <w:sz w:val="24"/>
          <w:szCs w:val="24"/>
        </w:rPr>
        <w:t>Contractor should be onsite within the next week or so finishing up our LMIG Safety Action Plan, which includes replacing and adding new signage on 6 County roads which are: Martin Luther King Jr. Drive, Eight Mile Road, Gravel Hill Road, Radium Springs Road, Holly Drive, and Tallahassee Road.</w:t>
      </w:r>
    </w:p>
    <w:p w14:paraId="0F63ED36" w14:textId="77777777" w:rsidR="00E23A09" w:rsidRPr="00E23A09" w:rsidRDefault="00E23A09" w:rsidP="00E23A09">
      <w:pPr>
        <w:spacing w:after="20"/>
        <w:jc w:val="both"/>
        <w:rPr>
          <w:rFonts w:ascii="Tahoma" w:hAnsi="Tahoma" w:cs="Tahoma"/>
          <w:sz w:val="24"/>
          <w:szCs w:val="24"/>
        </w:rPr>
      </w:pPr>
    </w:p>
    <w:p w14:paraId="078FE658" w14:textId="77777777" w:rsidR="00E23A09" w:rsidRPr="00E23A09" w:rsidRDefault="00E23A09" w:rsidP="00E23A09">
      <w:pPr>
        <w:spacing w:after="20"/>
        <w:jc w:val="both"/>
        <w:rPr>
          <w:rFonts w:ascii="Tahoma" w:hAnsi="Tahoma" w:cs="Tahoma"/>
          <w:sz w:val="24"/>
          <w:szCs w:val="24"/>
        </w:rPr>
      </w:pPr>
      <w:r w:rsidRPr="00E23A09">
        <w:rPr>
          <w:rFonts w:ascii="Tahoma" w:hAnsi="Tahoma" w:cs="Tahoma"/>
          <w:sz w:val="24"/>
          <w:szCs w:val="24"/>
        </w:rPr>
        <w:t xml:space="preserve">The Flint River Trail Segment from ASU (East Campus) to downtown (1.3 miles) is currently under construction. </w:t>
      </w:r>
      <w:proofErr w:type="gramStart"/>
      <w:r w:rsidRPr="00E23A09">
        <w:rPr>
          <w:rFonts w:ascii="Tahoma" w:hAnsi="Tahoma" w:cs="Tahoma"/>
          <w:sz w:val="24"/>
          <w:szCs w:val="24"/>
        </w:rPr>
        <w:t>The majority of</w:t>
      </w:r>
      <w:proofErr w:type="gramEnd"/>
      <w:r w:rsidRPr="00E23A09">
        <w:rPr>
          <w:rFonts w:ascii="Tahoma" w:hAnsi="Tahoma" w:cs="Tahoma"/>
          <w:sz w:val="24"/>
          <w:szCs w:val="24"/>
        </w:rPr>
        <w:t xml:space="preserve"> the mass grading is complete as well as most of the drainage infrastructure and retaining walls. Weather permitting, we expect to start pouring the actual concrete trail in a few weeks.</w:t>
      </w:r>
    </w:p>
    <w:p w14:paraId="36847A83" w14:textId="77777777" w:rsidR="00E23A09" w:rsidRPr="00E23A09" w:rsidRDefault="00E23A09" w:rsidP="00E23A09">
      <w:pPr>
        <w:spacing w:after="20"/>
        <w:jc w:val="both"/>
        <w:rPr>
          <w:rFonts w:ascii="Tahoma" w:hAnsi="Tahoma" w:cs="Tahoma"/>
          <w:sz w:val="24"/>
          <w:szCs w:val="24"/>
        </w:rPr>
      </w:pPr>
    </w:p>
    <w:p w14:paraId="135CC471" w14:textId="77777777" w:rsidR="00E23A09" w:rsidRPr="00E23A09" w:rsidRDefault="00E23A09" w:rsidP="00E23A09">
      <w:pPr>
        <w:spacing w:after="20"/>
        <w:jc w:val="both"/>
        <w:rPr>
          <w:rFonts w:ascii="Tahoma" w:hAnsi="Tahoma" w:cs="Tahoma"/>
          <w:sz w:val="24"/>
          <w:szCs w:val="24"/>
        </w:rPr>
      </w:pPr>
      <w:r w:rsidRPr="00E23A09">
        <w:rPr>
          <w:rFonts w:ascii="Tahoma" w:hAnsi="Tahoma" w:cs="Tahoma"/>
          <w:sz w:val="24"/>
          <w:szCs w:val="24"/>
        </w:rPr>
        <w:t>We will shortly be bidding out the third and final phase of alleys to be paved, which totals 5 alleys. We are currently drafting our drainage and construction easements that we will need for construction. We are hopefully to start construction this summer.</w:t>
      </w:r>
    </w:p>
    <w:p w14:paraId="68E8D626" w14:textId="77777777" w:rsidR="00E23A09" w:rsidRPr="00E23A09" w:rsidRDefault="00E23A09" w:rsidP="00E23A09">
      <w:pPr>
        <w:spacing w:after="20"/>
        <w:jc w:val="both"/>
        <w:rPr>
          <w:rFonts w:ascii="Tahoma" w:hAnsi="Tahoma" w:cs="Tahoma"/>
          <w:sz w:val="24"/>
          <w:szCs w:val="24"/>
        </w:rPr>
      </w:pPr>
    </w:p>
    <w:p w14:paraId="476C6B5C" w14:textId="77777777" w:rsidR="00E23A09" w:rsidRPr="00E23A09" w:rsidRDefault="00E23A09" w:rsidP="00E23A09">
      <w:pPr>
        <w:spacing w:after="20"/>
        <w:jc w:val="both"/>
        <w:rPr>
          <w:rFonts w:ascii="Tahoma" w:hAnsi="Tahoma" w:cs="Tahoma"/>
          <w:sz w:val="24"/>
          <w:szCs w:val="24"/>
        </w:rPr>
      </w:pPr>
      <w:r w:rsidRPr="00E23A09">
        <w:rPr>
          <w:rFonts w:ascii="Tahoma" w:hAnsi="Tahoma" w:cs="Tahoma"/>
          <w:sz w:val="24"/>
          <w:szCs w:val="24"/>
        </w:rPr>
        <w:t>We also have a couple drainage improvements and paving projects currently in design that will affect several roads throughout Dougherty County. This will save up some aging infrastructure as well and pave some smaller, spaced-out dirt roads to help cut maintenance costs. Hope to have those out for bid by mid-late summer.</w:t>
      </w:r>
    </w:p>
    <w:p w14:paraId="255F966B" w14:textId="77777777" w:rsidR="00E23A09" w:rsidRPr="00E23A09" w:rsidRDefault="00E23A09" w:rsidP="00E23A09">
      <w:pPr>
        <w:spacing w:after="20"/>
        <w:jc w:val="both"/>
        <w:rPr>
          <w:rFonts w:ascii="Tahoma" w:hAnsi="Tahoma" w:cs="Tahoma"/>
          <w:sz w:val="24"/>
          <w:szCs w:val="24"/>
        </w:rPr>
      </w:pPr>
    </w:p>
    <w:p w14:paraId="62009FE9" w14:textId="5F1A5339" w:rsidR="0058140E" w:rsidRDefault="00E23A09" w:rsidP="00E23A09">
      <w:pPr>
        <w:spacing w:after="20"/>
        <w:jc w:val="both"/>
        <w:rPr>
          <w:rFonts w:ascii="Tahoma" w:hAnsi="Tahoma" w:cs="Tahoma"/>
          <w:sz w:val="24"/>
          <w:szCs w:val="24"/>
        </w:rPr>
      </w:pPr>
      <w:r w:rsidRPr="00E23A09">
        <w:rPr>
          <w:rFonts w:ascii="Tahoma" w:hAnsi="Tahoma" w:cs="Tahoma"/>
          <w:sz w:val="24"/>
          <w:szCs w:val="24"/>
        </w:rPr>
        <w:t>P&amp;G also has a project underway that will affect traffic on Power &amp; Trailer Lane, as well as Mock Road and Moultrie Road. The goal is to re-route the entering and exiting truck traffic to lessen the congestion on Moultrie Road. The construction for this project was set to begin this past Monday; however, complete plans have not been approved for construction yet.</w:t>
      </w:r>
    </w:p>
    <w:p w14:paraId="27386574" w14:textId="77777777" w:rsidR="00E23A09" w:rsidRDefault="00E23A09" w:rsidP="00E23A09">
      <w:pPr>
        <w:spacing w:after="20"/>
        <w:jc w:val="both"/>
        <w:rPr>
          <w:rFonts w:ascii="Tahoma" w:hAnsi="Tahoma" w:cs="Tahoma"/>
          <w:sz w:val="24"/>
          <w:szCs w:val="24"/>
          <w:u w:val="single"/>
        </w:rPr>
      </w:pPr>
    </w:p>
    <w:p w14:paraId="4D03962B" w14:textId="5EA5E597" w:rsidR="0058140E" w:rsidRDefault="0058140E" w:rsidP="0058140E">
      <w:pPr>
        <w:pStyle w:val="BodyText"/>
        <w:ind w:left="0"/>
        <w:jc w:val="both"/>
        <w:rPr>
          <w:rFonts w:ascii="Tahoma" w:hAnsi="Tahoma" w:cs="Tahoma"/>
          <w:b/>
          <w:bCs/>
          <w:u w:val="single"/>
        </w:rPr>
      </w:pPr>
      <w:r w:rsidRPr="005D592A">
        <w:rPr>
          <w:rFonts w:ascii="Tahoma" w:hAnsi="Tahoma" w:cs="Tahoma"/>
          <w:b/>
          <w:bCs/>
          <w:u w:val="single"/>
        </w:rPr>
        <w:t>Lee County – Christi Dockery:</w:t>
      </w:r>
    </w:p>
    <w:p w14:paraId="1D65B13E" w14:textId="0970D097" w:rsidR="00C25D20" w:rsidRDefault="00C25D20" w:rsidP="0058140E">
      <w:pPr>
        <w:pStyle w:val="BodyText"/>
        <w:ind w:left="0"/>
        <w:jc w:val="both"/>
        <w:rPr>
          <w:rFonts w:ascii="Tahoma" w:hAnsi="Tahoma" w:cs="Tahoma"/>
        </w:rPr>
      </w:pPr>
      <w:r>
        <w:rPr>
          <w:rFonts w:ascii="Tahoma" w:hAnsi="Tahoma" w:cs="Tahoma"/>
        </w:rPr>
        <w:t xml:space="preserve">Lee County’s Christi Dockery was not present. </w:t>
      </w:r>
      <w:proofErr w:type="gramStart"/>
      <w:r>
        <w:rPr>
          <w:rFonts w:ascii="Tahoma" w:hAnsi="Tahoma" w:cs="Tahoma"/>
        </w:rPr>
        <w:t>Report</w:t>
      </w:r>
      <w:proofErr w:type="gramEnd"/>
      <w:r>
        <w:rPr>
          <w:rFonts w:ascii="Tahoma" w:hAnsi="Tahoma" w:cs="Tahoma"/>
        </w:rPr>
        <w:t xml:space="preserve"> will be reflected in the minutes.</w:t>
      </w:r>
    </w:p>
    <w:p w14:paraId="47FED738" w14:textId="1A77B185" w:rsidR="00C25D20" w:rsidRDefault="00C25D20" w:rsidP="0058140E">
      <w:pPr>
        <w:pStyle w:val="BodyText"/>
        <w:ind w:left="0"/>
        <w:jc w:val="both"/>
        <w:rPr>
          <w:rFonts w:ascii="Tahoma" w:hAnsi="Tahoma" w:cs="Tahoma"/>
        </w:rPr>
      </w:pPr>
    </w:p>
    <w:bookmarkEnd w:id="3"/>
    <w:p w14:paraId="2466C558" w14:textId="0E299BEF" w:rsidR="00FE5D1F" w:rsidRDefault="00E23A09" w:rsidP="0058140E">
      <w:pPr>
        <w:jc w:val="both"/>
        <w:rPr>
          <w:rFonts w:ascii="Tahoma" w:hAnsi="Tahoma" w:cs="Tahoma"/>
          <w:sz w:val="24"/>
          <w:szCs w:val="24"/>
        </w:rPr>
      </w:pPr>
      <w:r w:rsidRPr="00E23A09">
        <w:rPr>
          <w:rFonts w:ascii="Tahoma" w:hAnsi="Tahoma" w:cs="Tahoma"/>
          <w:sz w:val="24"/>
          <w:szCs w:val="24"/>
        </w:rPr>
        <w:t xml:space="preserve">All LMIG road projects have been completely resurfaced. The project was delayed on two roads due to waiting on necessary railroad permits; however, once completed, the railroad </w:t>
      </w:r>
      <w:proofErr w:type="spellStart"/>
      <w:r w:rsidRPr="00E23A09">
        <w:rPr>
          <w:rFonts w:ascii="Tahoma" w:hAnsi="Tahoma" w:cs="Tahoma"/>
          <w:sz w:val="24"/>
          <w:szCs w:val="24"/>
        </w:rPr>
        <w:t>corssing</w:t>
      </w:r>
      <w:proofErr w:type="spellEnd"/>
      <w:r w:rsidRPr="00E23A09">
        <w:rPr>
          <w:rFonts w:ascii="Tahoma" w:hAnsi="Tahoma" w:cs="Tahoma"/>
          <w:sz w:val="24"/>
          <w:szCs w:val="24"/>
        </w:rPr>
        <w:t xml:space="preserve"> were greatly improved. Shoulder work and hydro seeding has also begun and while a few roads are still in need of striping and rumble strips, he stated that the project should be fully completed within a few weeks. A punch list will also be created for any repairs needed.</w:t>
      </w:r>
    </w:p>
    <w:p w14:paraId="2D1EC37A" w14:textId="77777777" w:rsidR="00E23A09" w:rsidRDefault="00E23A09" w:rsidP="0058140E">
      <w:pPr>
        <w:jc w:val="both"/>
        <w:rPr>
          <w:rFonts w:ascii="Tahoma" w:hAnsi="Tahoma" w:cs="Tahoma"/>
        </w:rPr>
      </w:pPr>
    </w:p>
    <w:p w14:paraId="67C21D32" w14:textId="77777777" w:rsidR="0058140E" w:rsidRPr="00236B62" w:rsidRDefault="0058140E" w:rsidP="0058140E">
      <w:pPr>
        <w:jc w:val="both"/>
        <w:rPr>
          <w:rFonts w:ascii="Tahoma" w:hAnsi="Tahoma" w:cs="Tahoma"/>
          <w:b/>
          <w:bCs/>
          <w:u w:val="single"/>
        </w:rPr>
      </w:pPr>
      <w:r w:rsidRPr="00236B62">
        <w:rPr>
          <w:rFonts w:ascii="Tahoma" w:hAnsi="Tahoma" w:cs="Tahoma"/>
          <w:b/>
          <w:bCs/>
          <w:u w:val="single"/>
        </w:rPr>
        <w:t xml:space="preserve">Leesburg – </w:t>
      </w:r>
      <w:r>
        <w:rPr>
          <w:rFonts w:ascii="Tahoma" w:hAnsi="Tahoma" w:cs="Tahoma"/>
          <w:b/>
          <w:bCs/>
          <w:u w:val="single"/>
        </w:rPr>
        <w:t xml:space="preserve">Bob Alexander </w:t>
      </w:r>
    </w:p>
    <w:p w14:paraId="514E76CC" w14:textId="60E40BEC" w:rsidR="00FE5D1F" w:rsidRPr="00692C72" w:rsidRDefault="00FE5D1F" w:rsidP="00FE5D1F">
      <w:pPr>
        <w:jc w:val="both"/>
        <w:rPr>
          <w:rFonts w:ascii="Tahoma" w:hAnsi="Tahoma" w:cs="Tahoma"/>
          <w:sz w:val="24"/>
          <w:szCs w:val="24"/>
        </w:rPr>
      </w:pPr>
      <w:r w:rsidRPr="00692C72">
        <w:rPr>
          <w:rFonts w:ascii="Tahoma" w:hAnsi="Tahoma" w:cs="Tahoma"/>
          <w:sz w:val="24"/>
          <w:szCs w:val="24"/>
        </w:rPr>
        <w:t xml:space="preserve">City of Leesburg is currently </w:t>
      </w:r>
      <w:proofErr w:type="gramStart"/>
      <w:r w:rsidRPr="00692C72">
        <w:rPr>
          <w:rFonts w:ascii="Tahoma" w:hAnsi="Tahoma" w:cs="Tahoma"/>
          <w:sz w:val="24"/>
          <w:szCs w:val="24"/>
        </w:rPr>
        <w:t>working</w:t>
      </w:r>
      <w:proofErr w:type="gramEnd"/>
      <w:r w:rsidRPr="00692C72">
        <w:rPr>
          <w:rFonts w:ascii="Tahoma" w:hAnsi="Tahoma" w:cs="Tahoma"/>
          <w:sz w:val="24"/>
          <w:szCs w:val="24"/>
        </w:rPr>
        <w:t xml:space="preserve"> the Georgia Department of Transportation (GDOT) on </w:t>
      </w:r>
      <w:r w:rsidRPr="00692C72">
        <w:rPr>
          <w:rFonts w:ascii="Tahoma" w:hAnsi="Tahoma" w:cs="Tahoma"/>
          <w:sz w:val="24"/>
          <w:szCs w:val="24"/>
        </w:rPr>
        <w:lastRenderedPageBreak/>
        <w:t xml:space="preserve">Transportation Alternative Project (TAP) for Downtown Leesburg, that will include sidewalks and downtown beautification. </w:t>
      </w:r>
      <w:r w:rsidR="005C5098">
        <w:rPr>
          <w:rFonts w:ascii="Tahoma" w:hAnsi="Tahoma" w:cs="Tahoma"/>
          <w:sz w:val="24"/>
          <w:szCs w:val="24"/>
        </w:rPr>
        <w:t>We are currently looking for a let date of December 2025.</w:t>
      </w:r>
    </w:p>
    <w:p w14:paraId="4A305EEE" w14:textId="77777777" w:rsidR="00FE5D1F" w:rsidRPr="00692C72" w:rsidRDefault="00FE5D1F" w:rsidP="00FE5D1F">
      <w:pPr>
        <w:jc w:val="both"/>
        <w:rPr>
          <w:rFonts w:ascii="Tahoma" w:hAnsi="Tahoma" w:cs="Tahoma"/>
          <w:sz w:val="24"/>
          <w:szCs w:val="24"/>
        </w:rPr>
      </w:pPr>
    </w:p>
    <w:p w14:paraId="3CB69CBD" w14:textId="285AD775" w:rsidR="00FE5D1F" w:rsidRDefault="00FE5D1F" w:rsidP="00FE5D1F">
      <w:pPr>
        <w:jc w:val="both"/>
        <w:rPr>
          <w:rFonts w:ascii="Tahoma" w:hAnsi="Tahoma" w:cs="Tahoma"/>
          <w:sz w:val="24"/>
          <w:szCs w:val="24"/>
        </w:rPr>
      </w:pPr>
      <w:r w:rsidRPr="00692C72">
        <w:rPr>
          <w:rFonts w:ascii="Tahoma" w:hAnsi="Tahoma" w:cs="Tahoma"/>
          <w:sz w:val="24"/>
          <w:szCs w:val="24"/>
        </w:rPr>
        <w:t xml:space="preserve">We also have a sidewalk project apart of the school connectivity study on </w:t>
      </w:r>
      <w:proofErr w:type="spellStart"/>
      <w:r w:rsidRPr="00692C72">
        <w:rPr>
          <w:rFonts w:ascii="Tahoma" w:hAnsi="Tahoma" w:cs="Tahoma"/>
          <w:sz w:val="24"/>
          <w:szCs w:val="24"/>
        </w:rPr>
        <w:t>Firetower</w:t>
      </w:r>
      <w:proofErr w:type="spellEnd"/>
      <w:r w:rsidRPr="00692C72">
        <w:rPr>
          <w:rFonts w:ascii="Tahoma" w:hAnsi="Tahoma" w:cs="Tahoma"/>
          <w:sz w:val="24"/>
          <w:szCs w:val="24"/>
        </w:rPr>
        <w:t xml:space="preserve"> Rd and SR 32/US19</w:t>
      </w:r>
      <w:r w:rsidR="005C5098">
        <w:rPr>
          <w:rFonts w:ascii="Tahoma" w:hAnsi="Tahoma" w:cs="Tahoma"/>
          <w:sz w:val="24"/>
          <w:szCs w:val="24"/>
        </w:rPr>
        <w:t xml:space="preserve"> that’s about 95% complete.</w:t>
      </w:r>
    </w:p>
    <w:p w14:paraId="1B79474C" w14:textId="77777777" w:rsidR="005C5098" w:rsidRDefault="005C5098" w:rsidP="00FE5D1F">
      <w:pPr>
        <w:jc w:val="both"/>
        <w:rPr>
          <w:rFonts w:ascii="Tahoma" w:hAnsi="Tahoma" w:cs="Tahoma"/>
          <w:sz w:val="24"/>
          <w:szCs w:val="24"/>
        </w:rPr>
      </w:pPr>
    </w:p>
    <w:p w14:paraId="1CFD7F39" w14:textId="759F7757" w:rsidR="005C5098" w:rsidRDefault="005C5098" w:rsidP="00FE5D1F">
      <w:pPr>
        <w:jc w:val="both"/>
        <w:rPr>
          <w:rFonts w:ascii="Tahoma" w:hAnsi="Tahoma" w:cs="Tahoma"/>
          <w:sz w:val="24"/>
          <w:szCs w:val="24"/>
        </w:rPr>
      </w:pPr>
      <w:r>
        <w:rPr>
          <w:rFonts w:ascii="Tahoma" w:hAnsi="Tahoma" w:cs="Tahoma"/>
          <w:sz w:val="24"/>
          <w:szCs w:val="24"/>
        </w:rPr>
        <w:t>Our LMIQ Resurfacing projects are about 95% complete as well.</w:t>
      </w:r>
    </w:p>
    <w:p w14:paraId="0AAA1954" w14:textId="77777777" w:rsidR="00C25D20" w:rsidRPr="00692C72" w:rsidRDefault="00C25D20" w:rsidP="00FE5D1F">
      <w:pPr>
        <w:jc w:val="both"/>
        <w:rPr>
          <w:rFonts w:ascii="Tahoma" w:hAnsi="Tahoma" w:cs="Tahoma"/>
          <w:sz w:val="24"/>
          <w:szCs w:val="24"/>
        </w:rPr>
      </w:pPr>
    </w:p>
    <w:p w14:paraId="409B9DD7" w14:textId="77777777" w:rsidR="0058140E" w:rsidRPr="008C1F3B" w:rsidRDefault="0058140E" w:rsidP="0058140E">
      <w:pPr>
        <w:pStyle w:val="BodyText"/>
        <w:ind w:left="0"/>
        <w:jc w:val="both"/>
        <w:rPr>
          <w:rFonts w:ascii="Tahoma" w:hAnsi="Tahoma" w:cs="Tahom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355"/>
        <w:gridCol w:w="3368"/>
      </w:tblGrid>
      <w:tr w:rsidR="0058140E" w:rsidRPr="008C1F3B" w14:paraId="346BEA9F" w14:textId="77777777" w:rsidTr="003443BF">
        <w:trPr>
          <w:jc w:val="center"/>
        </w:trPr>
        <w:tc>
          <w:tcPr>
            <w:tcW w:w="3600" w:type="dxa"/>
          </w:tcPr>
          <w:p w14:paraId="2D031819" w14:textId="12843311" w:rsidR="0058140E" w:rsidRPr="00F407F4" w:rsidRDefault="0058140E" w:rsidP="003443BF">
            <w:pPr>
              <w:rPr>
                <w:rFonts w:ascii="Tahoma" w:hAnsi="Tahoma" w:cs="Tahoma"/>
                <w:b/>
                <w:sz w:val="24"/>
                <w:szCs w:val="24"/>
              </w:rPr>
            </w:pPr>
            <w:r w:rsidRPr="00F407F4">
              <w:rPr>
                <w:rFonts w:ascii="Tahoma" w:hAnsi="Tahoma" w:cs="Tahoma"/>
                <w:b/>
                <w:sz w:val="24"/>
                <w:szCs w:val="24"/>
              </w:rPr>
              <w:t>TOPIC</w:t>
            </w:r>
            <w:r w:rsidRPr="00F407F4">
              <w:rPr>
                <w:rFonts w:ascii="Tahoma" w:hAnsi="Tahoma" w:cs="Tahoma"/>
                <w:b/>
                <w:spacing w:val="-1"/>
                <w:sz w:val="24"/>
                <w:szCs w:val="24"/>
              </w:rPr>
              <w:t xml:space="preserve"> </w:t>
            </w:r>
            <w:r w:rsidR="00FE5D1F">
              <w:rPr>
                <w:rFonts w:ascii="Tahoma" w:hAnsi="Tahoma" w:cs="Tahoma"/>
                <w:b/>
                <w:spacing w:val="-1"/>
                <w:sz w:val="24"/>
                <w:szCs w:val="24"/>
              </w:rPr>
              <w:t>IV</w:t>
            </w:r>
          </w:p>
        </w:tc>
        <w:tc>
          <w:tcPr>
            <w:tcW w:w="3600" w:type="dxa"/>
          </w:tcPr>
          <w:p w14:paraId="6AC04C7F" w14:textId="77777777" w:rsidR="0058140E" w:rsidRPr="00F407F4" w:rsidRDefault="0058140E" w:rsidP="003443BF">
            <w:pPr>
              <w:rPr>
                <w:rFonts w:ascii="Tahoma" w:hAnsi="Tahoma" w:cs="Tahoma"/>
                <w:b/>
                <w:sz w:val="24"/>
                <w:szCs w:val="24"/>
              </w:rPr>
            </w:pPr>
            <w:r w:rsidRPr="00F407F4">
              <w:rPr>
                <w:rFonts w:ascii="Tahoma" w:hAnsi="Tahoma" w:cs="Tahoma"/>
                <w:sz w:val="24"/>
                <w:szCs w:val="24"/>
              </w:rPr>
              <w:t>Airport</w:t>
            </w:r>
            <w:r w:rsidRPr="00F407F4">
              <w:rPr>
                <w:rFonts w:ascii="Tahoma" w:hAnsi="Tahoma" w:cs="Tahoma"/>
                <w:spacing w:val="-2"/>
                <w:sz w:val="24"/>
                <w:szCs w:val="24"/>
              </w:rPr>
              <w:t xml:space="preserve"> </w:t>
            </w:r>
            <w:r w:rsidRPr="00F407F4">
              <w:rPr>
                <w:rFonts w:ascii="Tahoma" w:hAnsi="Tahoma" w:cs="Tahoma"/>
                <w:sz w:val="24"/>
                <w:szCs w:val="24"/>
              </w:rPr>
              <w:t>Update</w:t>
            </w:r>
          </w:p>
        </w:tc>
        <w:tc>
          <w:tcPr>
            <w:tcW w:w="3600" w:type="dxa"/>
          </w:tcPr>
          <w:p w14:paraId="6E43A709" w14:textId="77777777" w:rsidR="0058140E" w:rsidRPr="00F407F4" w:rsidRDefault="0058140E" w:rsidP="003443BF">
            <w:pPr>
              <w:rPr>
                <w:rFonts w:ascii="Tahoma" w:hAnsi="Tahoma" w:cs="Tahoma"/>
                <w:b/>
                <w:sz w:val="24"/>
                <w:szCs w:val="24"/>
              </w:rPr>
            </w:pPr>
            <w:r w:rsidRPr="00F407F4">
              <w:rPr>
                <w:rFonts w:ascii="Tahoma" w:hAnsi="Tahoma" w:cs="Tahoma"/>
                <w:sz w:val="24"/>
                <w:szCs w:val="24"/>
              </w:rPr>
              <w:t>Shaun Cookson</w:t>
            </w:r>
          </w:p>
        </w:tc>
      </w:tr>
    </w:tbl>
    <w:p w14:paraId="2B14B466" w14:textId="77777777" w:rsidR="0058140E" w:rsidRDefault="0058140E" w:rsidP="0058140E">
      <w:pPr>
        <w:tabs>
          <w:tab w:val="left" w:pos="960"/>
          <w:tab w:val="left" w:pos="961"/>
        </w:tabs>
        <w:spacing w:after="20"/>
        <w:rPr>
          <w:rFonts w:ascii="Tahoma" w:hAnsi="Tahoma" w:cs="Tahoma"/>
          <w:b/>
          <w:bCs/>
          <w:sz w:val="24"/>
          <w:szCs w:val="24"/>
          <w:u w:val="single"/>
        </w:rPr>
      </w:pPr>
    </w:p>
    <w:p w14:paraId="77547909" w14:textId="7C904F7E" w:rsidR="0058140E" w:rsidRPr="007463B9" w:rsidRDefault="0058140E" w:rsidP="0058140E">
      <w:pPr>
        <w:tabs>
          <w:tab w:val="left" w:pos="960"/>
          <w:tab w:val="left" w:pos="961"/>
        </w:tabs>
        <w:spacing w:after="20"/>
        <w:rPr>
          <w:rFonts w:ascii="Tahoma" w:hAnsi="Tahoma" w:cs="Tahoma"/>
          <w:b/>
          <w:bCs/>
          <w:sz w:val="24"/>
          <w:szCs w:val="24"/>
          <w:u w:val="single"/>
        </w:rPr>
      </w:pPr>
      <w:r w:rsidRPr="007463B9">
        <w:rPr>
          <w:rFonts w:ascii="Tahoma" w:hAnsi="Tahoma" w:cs="Tahoma"/>
          <w:b/>
          <w:bCs/>
          <w:sz w:val="24"/>
          <w:szCs w:val="24"/>
          <w:u w:val="single"/>
        </w:rPr>
        <w:t>General</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Aviation</w:t>
      </w:r>
      <w:r w:rsidRPr="007463B9">
        <w:rPr>
          <w:rFonts w:ascii="Tahoma" w:hAnsi="Tahoma" w:cs="Tahoma"/>
          <w:b/>
          <w:bCs/>
          <w:spacing w:val="-1"/>
          <w:sz w:val="24"/>
          <w:szCs w:val="24"/>
          <w:u w:val="single"/>
        </w:rPr>
        <w:t xml:space="preserve"> </w:t>
      </w:r>
      <w:r w:rsidRPr="007463B9">
        <w:rPr>
          <w:rFonts w:ascii="Tahoma" w:hAnsi="Tahoma" w:cs="Tahoma"/>
          <w:b/>
          <w:bCs/>
          <w:sz w:val="24"/>
          <w:szCs w:val="24"/>
          <w:u w:val="single"/>
        </w:rPr>
        <w:t>Terminal</w:t>
      </w:r>
      <w:r w:rsidR="005C5098">
        <w:rPr>
          <w:rFonts w:ascii="Tahoma" w:hAnsi="Tahoma" w:cs="Tahoma"/>
          <w:b/>
          <w:bCs/>
          <w:sz w:val="24"/>
          <w:szCs w:val="24"/>
          <w:u w:val="single"/>
        </w:rPr>
        <w:t xml:space="preserve"> &amp; Hangers</w:t>
      </w:r>
      <w:r w:rsidRPr="007463B9">
        <w:rPr>
          <w:rFonts w:ascii="Tahoma" w:hAnsi="Tahoma" w:cs="Tahoma"/>
          <w:b/>
          <w:bCs/>
          <w:sz w:val="24"/>
          <w:szCs w:val="24"/>
          <w:u w:val="single"/>
        </w:rPr>
        <w:t>:</w:t>
      </w:r>
    </w:p>
    <w:p w14:paraId="3F585CDC" w14:textId="77777777" w:rsidR="005C5098" w:rsidRDefault="005C5098" w:rsidP="005C5098">
      <w:pPr>
        <w:tabs>
          <w:tab w:val="left" w:pos="960"/>
          <w:tab w:val="left" w:pos="961"/>
        </w:tabs>
        <w:spacing w:after="20"/>
        <w:rPr>
          <w:rFonts w:ascii="Tahoma" w:hAnsi="Tahoma" w:cs="Tahoma"/>
          <w:sz w:val="24"/>
          <w:szCs w:val="24"/>
        </w:rPr>
      </w:pPr>
      <w:r w:rsidRPr="00692C72">
        <w:rPr>
          <w:rFonts w:ascii="Tahoma" w:hAnsi="Tahoma" w:cs="Tahoma"/>
          <w:sz w:val="24"/>
          <w:szCs w:val="24"/>
        </w:rPr>
        <w:t xml:space="preserve">S. Cookson stated </w:t>
      </w:r>
      <w:r>
        <w:rPr>
          <w:rFonts w:ascii="Tahoma" w:hAnsi="Tahoma" w:cs="Tahoma"/>
          <w:sz w:val="24"/>
          <w:szCs w:val="24"/>
        </w:rPr>
        <w:t xml:space="preserve">asbestos abatement has been completed on the terminal building and it has been demolished. </w:t>
      </w:r>
    </w:p>
    <w:p w14:paraId="63243EE4" w14:textId="77777777" w:rsidR="005C5098" w:rsidRDefault="005C5098" w:rsidP="005C5098">
      <w:pPr>
        <w:tabs>
          <w:tab w:val="left" w:pos="960"/>
          <w:tab w:val="left" w:pos="961"/>
        </w:tabs>
        <w:spacing w:after="20"/>
        <w:rPr>
          <w:rFonts w:ascii="Tahoma" w:hAnsi="Tahoma" w:cs="Tahoma"/>
          <w:sz w:val="24"/>
          <w:szCs w:val="24"/>
        </w:rPr>
      </w:pPr>
    </w:p>
    <w:p w14:paraId="2BF7284E" w14:textId="3BEF372B" w:rsidR="007D66F0" w:rsidRDefault="005C5098" w:rsidP="005C5098">
      <w:pPr>
        <w:tabs>
          <w:tab w:val="left" w:pos="960"/>
          <w:tab w:val="left" w:pos="961"/>
        </w:tabs>
        <w:spacing w:after="20"/>
        <w:rPr>
          <w:rFonts w:ascii="Tahoma" w:hAnsi="Tahoma" w:cs="Tahoma"/>
          <w:sz w:val="24"/>
          <w:szCs w:val="24"/>
        </w:rPr>
      </w:pPr>
      <w:r>
        <w:rPr>
          <w:rFonts w:ascii="Tahoma" w:hAnsi="Tahoma" w:cs="Tahoma"/>
          <w:sz w:val="24"/>
          <w:szCs w:val="24"/>
        </w:rPr>
        <w:t>Parking lot improvements are taking place and terminal building is expected to be completed by the end of 2023.</w:t>
      </w:r>
    </w:p>
    <w:p w14:paraId="53973690" w14:textId="77777777" w:rsidR="005C5098" w:rsidRPr="007D66F0" w:rsidRDefault="005C5098" w:rsidP="005C5098">
      <w:pPr>
        <w:tabs>
          <w:tab w:val="left" w:pos="960"/>
          <w:tab w:val="left" w:pos="961"/>
        </w:tabs>
        <w:spacing w:after="20"/>
        <w:rPr>
          <w:rFonts w:ascii="Tahoma" w:hAnsi="Tahoma" w:cs="Tahoma"/>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674"/>
        <w:gridCol w:w="3060"/>
      </w:tblGrid>
      <w:tr w:rsidR="007D66F0" w:rsidRPr="007D66F0" w14:paraId="7FE351D4" w14:textId="77777777" w:rsidTr="0058140E">
        <w:tc>
          <w:tcPr>
            <w:tcW w:w="3346" w:type="dxa"/>
            <w:hideMark/>
          </w:tcPr>
          <w:p w14:paraId="43D1F5DA" w14:textId="74A7BFFB" w:rsidR="007D66F0" w:rsidRPr="007D66F0" w:rsidRDefault="007D66F0" w:rsidP="00C45F20">
            <w:pPr>
              <w:spacing w:after="20"/>
              <w:rPr>
                <w:rFonts w:ascii="Tahoma" w:hAnsi="Tahoma" w:cs="Tahoma"/>
                <w:b/>
                <w:sz w:val="24"/>
                <w:szCs w:val="24"/>
              </w:rPr>
            </w:pPr>
            <w:r w:rsidRPr="007D66F0">
              <w:rPr>
                <w:rFonts w:ascii="Tahoma" w:hAnsi="Tahoma" w:cs="Tahoma"/>
                <w:b/>
                <w:sz w:val="24"/>
                <w:szCs w:val="24"/>
              </w:rPr>
              <w:t>TOPIC</w:t>
            </w:r>
            <w:r w:rsidRPr="007D66F0">
              <w:rPr>
                <w:rFonts w:ascii="Tahoma" w:hAnsi="Tahoma" w:cs="Tahoma"/>
                <w:b/>
                <w:spacing w:val="-1"/>
                <w:sz w:val="24"/>
                <w:szCs w:val="24"/>
              </w:rPr>
              <w:t xml:space="preserve"> </w:t>
            </w:r>
            <w:r w:rsidR="0058140E">
              <w:rPr>
                <w:rFonts w:ascii="Tahoma" w:hAnsi="Tahoma" w:cs="Tahoma"/>
                <w:b/>
                <w:spacing w:val="-1"/>
                <w:sz w:val="24"/>
                <w:szCs w:val="24"/>
              </w:rPr>
              <w:t>V</w:t>
            </w:r>
          </w:p>
        </w:tc>
        <w:tc>
          <w:tcPr>
            <w:tcW w:w="3674" w:type="dxa"/>
            <w:hideMark/>
          </w:tcPr>
          <w:p w14:paraId="68D18AE7" w14:textId="157E8B53" w:rsidR="007D66F0" w:rsidRPr="007D66F0" w:rsidRDefault="005C5098" w:rsidP="00C45F20">
            <w:pPr>
              <w:spacing w:after="20"/>
              <w:rPr>
                <w:rFonts w:ascii="Tahoma" w:hAnsi="Tahoma" w:cs="Tahoma"/>
                <w:sz w:val="24"/>
                <w:szCs w:val="24"/>
              </w:rPr>
            </w:pPr>
            <w:r>
              <w:rPr>
                <w:rFonts w:ascii="Tahoma" w:hAnsi="Tahoma" w:cs="Tahoma"/>
                <w:sz w:val="24"/>
                <w:szCs w:val="24"/>
              </w:rPr>
              <w:t>Agency Updates</w:t>
            </w:r>
          </w:p>
        </w:tc>
        <w:tc>
          <w:tcPr>
            <w:tcW w:w="3060" w:type="dxa"/>
          </w:tcPr>
          <w:p w14:paraId="49CAB089" w14:textId="7B09E18E" w:rsidR="007D66F0" w:rsidRPr="005F0FEA" w:rsidRDefault="005C5098" w:rsidP="00C45F20">
            <w:pPr>
              <w:spacing w:after="20"/>
              <w:rPr>
                <w:rFonts w:ascii="Tahoma" w:hAnsi="Tahoma" w:cs="Tahoma"/>
                <w:bCs/>
                <w:sz w:val="24"/>
                <w:szCs w:val="24"/>
              </w:rPr>
            </w:pPr>
            <w:r>
              <w:rPr>
                <w:rFonts w:ascii="Tahoma" w:hAnsi="Tahoma" w:cs="Tahoma"/>
                <w:bCs/>
                <w:sz w:val="24"/>
                <w:szCs w:val="24"/>
              </w:rPr>
              <w:t>GDOT/FHWA</w:t>
            </w:r>
          </w:p>
        </w:tc>
      </w:tr>
    </w:tbl>
    <w:p w14:paraId="788826CD" w14:textId="3111C72D" w:rsidR="003E1DF2" w:rsidRDefault="005C5098" w:rsidP="007D66F0">
      <w:pPr>
        <w:spacing w:after="20"/>
        <w:jc w:val="both"/>
        <w:rPr>
          <w:rFonts w:ascii="Tahoma" w:hAnsi="Tahoma" w:cs="Tahoma"/>
          <w:sz w:val="24"/>
          <w:szCs w:val="24"/>
        </w:rPr>
      </w:pPr>
      <w:r>
        <w:rPr>
          <w:rFonts w:ascii="Tahoma" w:hAnsi="Tahoma" w:cs="Tahoma"/>
          <w:sz w:val="24"/>
          <w:szCs w:val="24"/>
        </w:rPr>
        <w:t xml:space="preserve">J. Longo informed members that there are a few updates with the upcoming TIP. DOT does have an equity tool which allows you to take your TIP projects and put it into a GIS Overlay with equity related data set. </w:t>
      </w:r>
    </w:p>
    <w:p w14:paraId="7760B41A" w14:textId="77777777" w:rsidR="005C5098" w:rsidRDefault="005C5098" w:rsidP="007D66F0">
      <w:pPr>
        <w:spacing w:after="20"/>
        <w:jc w:val="both"/>
        <w:rPr>
          <w:rFonts w:ascii="Tahoma" w:hAnsi="Tahoma" w:cs="Tahoma"/>
          <w:sz w:val="24"/>
          <w:szCs w:val="24"/>
        </w:rPr>
      </w:pPr>
    </w:p>
    <w:p w14:paraId="5BAE32C8" w14:textId="2062CB8C" w:rsidR="005C5098" w:rsidRDefault="005C5098" w:rsidP="007D66F0">
      <w:pPr>
        <w:spacing w:after="20"/>
        <w:jc w:val="both"/>
        <w:rPr>
          <w:rFonts w:ascii="Tahoma" w:hAnsi="Tahoma" w:cs="Tahoma"/>
          <w:sz w:val="24"/>
          <w:szCs w:val="24"/>
        </w:rPr>
      </w:pPr>
      <w:r>
        <w:rPr>
          <w:rFonts w:ascii="Tahoma" w:hAnsi="Tahoma" w:cs="Tahoma"/>
          <w:sz w:val="24"/>
          <w:szCs w:val="24"/>
        </w:rPr>
        <w:t xml:space="preserve">Federal Highway announced a local match waiver of 2.5% for Y410 Funding. Implementation guidance has also been released for Y410 activity </w:t>
      </w:r>
      <w:r w:rsidR="00DB6AA6">
        <w:rPr>
          <w:rFonts w:ascii="Tahoma" w:hAnsi="Tahoma" w:cs="Tahoma"/>
          <w:sz w:val="24"/>
          <w:szCs w:val="24"/>
        </w:rPr>
        <w:t xml:space="preserve">and there will be some webinars coming out to </w:t>
      </w:r>
      <w:proofErr w:type="gramStart"/>
      <w:r w:rsidR="00DB6AA6">
        <w:rPr>
          <w:rFonts w:ascii="Tahoma" w:hAnsi="Tahoma" w:cs="Tahoma"/>
          <w:sz w:val="24"/>
          <w:szCs w:val="24"/>
        </w:rPr>
        <w:t>showing</w:t>
      </w:r>
      <w:proofErr w:type="gramEnd"/>
      <w:r w:rsidR="00DB6AA6">
        <w:rPr>
          <w:rFonts w:ascii="Tahoma" w:hAnsi="Tahoma" w:cs="Tahoma"/>
          <w:sz w:val="24"/>
          <w:szCs w:val="24"/>
        </w:rPr>
        <w:t xml:space="preserve"> how to implement these activities.</w:t>
      </w:r>
    </w:p>
    <w:p w14:paraId="11BE2BE4" w14:textId="77777777" w:rsidR="00DB6AA6" w:rsidRDefault="00DB6AA6" w:rsidP="007D66F0">
      <w:pPr>
        <w:spacing w:after="20"/>
        <w:jc w:val="both"/>
        <w:rPr>
          <w:rFonts w:ascii="Tahoma" w:hAnsi="Tahoma" w:cs="Tahoma"/>
          <w:sz w:val="24"/>
          <w:szCs w:val="24"/>
        </w:rPr>
      </w:pPr>
    </w:p>
    <w:p w14:paraId="5BA5CE0A" w14:textId="52E204E1" w:rsidR="00DB6AA6" w:rsidRDefault="00DB6AA6" w:rsidP="007D66F0">
      <w:pPr>
        <w:spacing w:after="20"/>
        <w:jc w:val="both"/>
        <w:rPr>
          <w:rFonts w:ascii="Tahoma" w:hAnsi="Tahoma" w:cs="Tahoma"/>
          <w:sz w:val="24"/>
          <w:szCs w:val="24"/>
        </w:rPr>
      </w:pPr>
      <w:r>
        <w:rPr>
          <w:rFonts w:ascii="Tahoma" w:hAnsi="Tahoma" w:cs="Tahoma"/>
          <w:sz w:val="24"/>
          <w:szCs w:val="24"/>
        </w:rPr>
        <w:t xml:space="preserve">J. Longo reminded everyone that Discretionary Grants and Federal Awards are subject to the requirements of </w:t>
      </w:r>
      <w:proofErr w:type="gramStart"/>
      <w:r>
        <w:rPr>
          <w:rFonts w:ascii="Tahoma" w:hAnsi="Tahoma" w:cs="Tahoma"/>
          <w:sz w:val="24"/>
          <w:szCs w:val="24"/>
        </w:rPr>
        <w:t>Code</w:t>
      </w:r>
      <w:proofErr w:type="gramEnd"/>
      <w:r>
        <w:rPr>
          <w:rFonts w:ascii="Tahoma" w:hAnsi="Tahoma" w:cs="Tahoma"/>
          <w:sz w:val="24"/>
          <w:szCs w:val="24"/>
        </w:rPr>
        <w:t xml:space="preserve"> of Federal Regulations (C.F.R) 200. This is about requirements with procurement and how to use funds. There was a course recently released by NHI that goes over these requirements.</w:t>
      </w:r>
    </w:p>
    <w:p w14:paraId="1C7CC5FA" w14:textId="77777777" w:rsidR="0058140E" w:rsidRPr="0058140E" w:rsidRDefault="0058140E" w:rsidP="007D66F0">
      <w:pPr>
        <w:spacing w:after="20"/>
        <w:jc w:val="both"/>
        <w:rPr>
          <w:rFonts w:ascii="Tahoma" w:hAnsi="Tahoma" w:cs="Tahoma"/>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944"/>
      </w:tblGrid>
      <w:tr w:rsidR="0058140E" w:rsidRPr="007D66F0" w14:paraId="776863B5" w14:textId="77777777" w:rsidTr="00DB6AA6">
        <w:tc>
          <w:tcPr>
            <w:tcW w:w="3346" w:type="dxa"/>
            <w:hideMark/>
          </w:tcPr>
          <w:p w14:paraId="14A579FE" w14:textId="627D08DA" w:rsidR="0058140E" w:rsidRPr="007D66F0" w:rsidRDefault="0058140E" w:rsidP="003443BF">
            <w:pPr>
              <w:spacing w:after="20"/>
              <w:rPr>
                <w:rFonts w:ascii="Tahoma" w:hAnsi="Tahoma" w:cs="Tahoma"/>
                <w:b/>
                <w:sz w:val="24"/>
                <w:szCs w:val="24"/>
              </w:rPr>
            </w:pPr>
            <w:r w:rsidRPr="007D66F0">
              <w:rPr>
                <w:rFonts w:ascii="Tahoma" w:hAnsi="Tahoma" w:cs="Tahoma"/>
                <w:b/>
                <w:sz w:val="24"/>
                <w:szCs w:val="24"/>
              </w:rPr>
              <w:t>TOPIC</w:t>
            </w:r>
            <w:r w:rsidRPr="007D66F0">
              <w:rPr>
                <w:rFonts w:ascii="Tahoma" w:hAnsi="Tahoma" w:cs="Tahoma"/>
                <w:b/>
                <w:spacing w:val="-1"/>
                <w:sz w:val="24"/>
                <w:szCs w:val="24"/>
              </w:rPr>
              <w:t xml:space="preserve"> </w:t>
            </w:r>
            <w:r>
              <w:rPr>
                <w:rFonts w:ascii="Tahoma" w:hAnsi="Tahoma" w:cs="Tahoma"/>
                <w:b/>
                <w:spacing w:val="-1"/>
                <w:sz w:val="24"/>
                <w:szCs w:val="24"/>
              </w:rPr>
              <w:t>VI</w:t>
            </w:r>
          </w:p>
        </w:tc>
        <w:tc>
          <w:tcPr>
            <w:tcW w:w="3944" w:type="dxa"/>
            <w:hideMark/>
          </w:tcPr>
          <w:p w14:paraId="2B45CA82" w14:textId="73A29392" w:rsidR="0058140E" w:rsidRPr="007D66F0" w:rsidRDefault="00DB6AA6" w:rsidP="003443BF">
            <w:pPr>
              <w:spacing w:after="20"/>
              <w:rPr>
                <w:rFonts w:ascii="Tahoma" w:hAnsi="Tahoma" w:cs="Tahoma"/>
                <w:sz w:val="24"/>
                <w:szCs w:val="24"/>
              </w:rPr>
            </w:pPr>
            <w:r>
              <w:rPr>
                <w:rFonts w:ascii="Tahoma" w:hAnsi="Tahoma" w:cs="Tahoma"/>
                <w:sz w:val="24"/>
                <w:szCs w:val="24"/>
              </w:rPr>
              <w:t>Citizens’ Transportation Committee</w:t>
            </w:r>
          </w:p>
        </w:tc>
      </w:tr>
    </w:tbl>
    <w:p w14:paraId="617ED4F0" w14:textId="1E39BECA" w:rsidR="00DB6AA6" w:rsidRPr="00692C72" w:rsidRDefault="00DB6AA6" w:rsidP="00DB6AA6">
      <w:pPr>
        <w:pStyle w:val="BodyText"/>
        <w:ind w:left="0"/>
        <w:rPr>
          <w:rFonts w:ascii="Tahoma" w:hAnsi="Tahoma" w:cs="Tahoma"/>
        </w:rPr>
      </w:pPr>
      <w:r>
        <w:rPr>
          <w:rFonts w:ascii="Tahoma" w:hAnsi="Tahoma" w:cs="Tahoma"/>
        </w:rPr>
        <w:t>T. Anderson informed the committee that the only concern brought over from the Citizens’ Transportation Committee was ridership with transit. Transit is working diligently to address those concerns.</w:t>
      </w:r>
    </w:p>
    <w:p w14:paraId="1EB1D5E7" w14:textId="59BBEFED" w:rsidR="0058140E" w:rsidRDefault="0058140E" w:rsidP="007D66F0">
      <w:pPr>
        <w:spacing w:after="20"/>
        <w:jc w:val="both"/>
        <w:rPr>
          <w:rFonts w:ascii="Tahoma" w:hAnsi="Tahoma" w:cs="Tahoma"/>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944"/>
      </w:tblGrid>
      <w:tr w:rsidR="00DB6AA6" w:rsidRPr="007D66F0" w14:paraId="4D219AD0" w14:textId="77777777" w:rsidTr="00F23278">
        <w:tc>
          <w:tcPr>
            <w:tcW w:w="3346" w:type="dxa"/>
            <w:hideMark/>
          </w:tcPr>
          <w:p w14:paraId="3732911B" w14:textId="2339648B" w:rsidR="00DB6AA6" w:rsidRPr="007D66F0" w:rsidRDefault="00DB6AA6" w:rsidP="00F23278">
            <w:pPr>
              <w:spacing w:after="20"/>
              <w:rPr>
                <w:rFonts w:ascii="Tahoma" w:hAnsi="Tahoma" w:cs="Tahoma"/>
                <w:b/>
                <w:sz w:val="24"/>
                <w:szCs w:val="24"/>
              </w:rPr>
            </w:pPr>
            <w:r w:rsidRPr="007D66F0">
              <w:rPr>
                <w:rFonts w:ascii="Tahoma" w:hAnsi="Tahoma" w:cs="Tahoma"/>
                <w:b/>
                <w:sz w:val="24"/>
                <w:szCs w:val="24"/>
              </w:rPr>
              <w:t>TOPIC</w:t>
            </w:r>
            <w:r w:rsidRPr="007D66F0">
              <w:rPr>
                <w:rFonts w:ascii="Tahoma" w:hAnsi="Tahoma" w:cs="Tahoma"/>
                <w:b/>
                <w:spacing w:val="-1"/>
                <w:sz w:val="24"/>
                <w:szCs w:val="24"/>
              </w:rPr>
              <w:t xml:space="preserve"> </w:t>
            </w:r>
            <w:r>
              <w:rPr>
                <w:rFonts w:ascii="Tahoma" w:hAnsi="Tahoma" w:cs="Tahoma"/>
                <w:b/>
                <w:spacing w:val="-1"/>
                <w:sz w:val="24"/>
                <w:szCs w:val="24"/>
              </w:rPr>
              <w:t>V</w:t>
            </w:r>
            <w:r>
              <w:rPr>
                <w:rFonts w:ascii="Tahoma" w:hAnsi="Tahoma" w:cs="Tahoma"/>
                <w:b/>
                <w:spacing w:val="-1"/>
                <w:sz w:val="24"/>
                <w:szCs w:val="24"/>
              </w:rPr>
              <w:t>II</w:t>
            </w:r>
          </w:p>
        </w:tc>
        <w:tc>
          <w:tcPr>
            <w:tcW w:w="3944" w:type="dxa"/>
            <w:hideMark/>
          </w:tcPr>
          <w:p w14:paraId="29F59353" w14:textId="65293344" w:rsidR="00DB6AA6" w:rsidRPr="007D66F0" w:rsidRDefault="00DB6AA6" w:rsidP="00F23278">
            <w:pPr>
              <w:spacing w:after="20"/>
              <w:rPr>
                <w:rFonts w:ascii="Tahoma" w:hAnsi="Tahoma" w:cs="Tahoma"/>
                <w:sz w:val="24"/>
                <w:szCs w:val="24"/>
              </w:rPr>
            </w:pPr>
            <w:r>
              <w:rPr>
                <w:rFonts w:ascii="Tahoma" w:hAnsi="Tahoma" w:cs="Tahoma"/>
                <w:sz w:val="24"/>
                <w:szCs w:val="24"/>
              </w:rPr>
              <w:t>Discussion/Comment</w:t>
            </w:r>
          </w:p>
        </w:tc>
      </w:tr>
    </w:tbl>
    <w:p w14:paraId="0293994B" w14:textId="77777777" w:rsidR="0058140E" w:rsidRPr="007D66F0" w:rsidRDefault="0058140E" w:rsidP="007D66F0">
      <w:pPr>
        <w:spacing w:after="20"/>
        <w:jc w:val="both"/>
        <w:rPr>
          <w:rFonts w:ascii="Tahoma" w:hAnsi="Tahoma" w:cs="Tahoma"/>
          <w:sz w:val="24"/>
          <w:szCs w:val="24"/>
        </w:rPr>
      </w:pPr>
    </w:p>
    <w:p w14:paraId="0ADB8421" w14:textId="77777777" w:rsidR="007D66F0" w:rsidRPr="007D66F0" w:rsidRDefault="007D66F0" w:rsidP="007D66F0">
      <w:pPr>
        <w:spacing w:after="20"/>
        <w:rPr>
          <w:rFonts w:ascii="Tahoma" w:hAnsi="Tahoma" w:cs="Tahoma"/>
          <w:b/>
          <w:sz w:val="24"/>
          <w:szCs w:val="24"/>
        </w:rPr>
      </w:pPr>
      <w:r w:rsidRPr="007D66F0">
        <w:rPr>
          <w:rFonts w:ascii="Tahoma" w:hAnsi="Tahoma" w:cs="Tahoma"/>
          <w:b/>
          <w:sz w:val="24"/>
          <w:szCs w:val="24"/>
        </w:rPr>
        <w:t>ADJOURNMENT</w:t>
      </w:r>
    </w:p>
    <w:p w14:paraId="715A4CE0" w14:textId="3C16318A" w:rsidR="007D66F0" w:rsidRPr="007D66F0" w:rsidRDefault="007D66F0" w:rsidP="001927A3">
      <w:pPr>
        <w:spacing w:after="20"/>
        <w:jc w:val="both"/>
        <w:rPr>
          <w:rFonts w:ascii="Tahoma" w:hAnsi="Tahoma" w:cs="Tahoma"/>
          <w:bCs/>
          <w:sz w:val="24"/>
          <w:szCs w:val="24"/>
        </w:rPr>
      </w:pPr>
      <w:r w:rsidRPr="007D66F0">
        <w:rPr>
          <w:rFonts w:ascii="Tahoma" w:hAnsi="Tahoma" w:cs="Tahoma"/>
          <w:sz w:val="24"/>
          <w:szCs w:val="24"/>
        </w:rPr>
        <w:t xml:space="preserve">Meeting adjourned at </w:t>
      </w:r>
      <w:r w:rsidR="00436E61">
        <w:rPr>
          <w:rFonts w:ascii="Tahoma" w:hAnsi="Tahoma" w:cs="Tahoma"/>
          <w:sz w:val="24"/>
          <w:szCs w:val="24"/>
        </w:rPr>
        <w:t>10</w:t>
      </w:r>
      <w:r w:rsidRPr="007D66F0">
        <w:rPr>
          <w:rFonts w:ascii="Tahoma" w:hAnsi="Tahoma" w:cs="Tahoma"/>
          <w:sz w:val="24"/>
          <w:szCs w:val="24"/>
        </w:rPr>
        <w:t>:</w:t>
      </w:r>
      <w:r w:rsidR="0058140E">
        <w:rPr>
          <w:rFonts w:ascii="Tahoma" w:hAnsi="Tahoma" w:cs="Tahoma"/>
          <w:sz w:val="24"/>
          <w:szCs w:val="24"/>
        </w:rPr>
        <w:t>28</w:t>
      </w:r>
      <w:r w:rsidRPr="007D66F0">
        <w:rPr>
          <w:rFonts w:ascii="Tahoma" w:hAnsi="Tahoma" w:cs="Tahoma"/>
          <w:sz w:val="24"/>
          <w:szCs w:val="24"/>
        </w:rPr>
        <w:t xml:space="preserve"> AM.</w:t>
      </w:r>
    </w:p>
    <w:p w14:paraId="30442915" w14:textId="3DB15446" w:rsidR="007D66F0" w:rsidRDefault="007D66F0" w:rsidP="007D66F0">
      <w:pPr>
        <w:spacing w:after="20"/>
        <w:rPr>
          <w:rFonts w:ascii="Tahoma" w:hAnsi="Tahoma" w:cs="Tahoma"/>
          <w:bCs/>
          <w:sz w:val="24"/>
          <w:szCs w:val="24"/>
        </w:rPr>
      </w:pPr>
    </w:p>
    <w:p w14:paraId="56FADDBE" w14:textId="0EE6ABE6" w:rsidR="001927A3" w:rsidRDefault="001927A3" w:rsidP="007D66F0">
      <w:pPr>
        <w:spacing w:after="20"/>
        <w:rPr>
          <w:rFonts w:ascii="Tahoma" w:hAnsi="Tahoma" w:cs="Tahoma"/>
          <w:bCs/>
          <w:sz w:val="24"/>
          <w:szCs w:val="24"/>
        </w:rPr>
      </w:pPr>
    </w:p>
    <w:p w14:paraId="425D4203" w14:textId="77777777" w:rsidR="00B53B28" w:rsidRPr="007D66F0" w:rsidRDefault="00B53B28" w:rsidP="007D66F0">
      <w:pPr>
        <w:spacing w:after="20"/>
        <w:rPr>
          <w:rFonts w:ascii="Tahoma" w:hAnsi="Tahoma" w:cs="Tahoma"/>
          <w:bCs/>
          <w:sz w:val="24"/>
          <w:szCs w:val="24"/>
        </w:rPr>
      </w:pPr>
    </w:p>
    <w:p w14:paraId="1DF0A883" w14:textId="77777777" w:rsidR="007D66F0" w:rsidRPr="007D66F0" w:rsidRDefault="007D66F0" w:rsidP="007D66F0">
      <w:pPr>
        <w:spacing w:after="20"/>
        <w:rPr>
          <w:rFonts w:ascii="Tahoma" w:hAnsi="Tahoma" w:cs="Tahoma"/>
          <w:bCs/>
          <w:sz w:val="24"/>
          <w:szCs w:val="24"/>
        </w:rPr>
      </w:pPr>
    </w:p>
    <w:tbl>
      <w:tblPr>
        <w:tblStyle w:val="TableGrid1"/>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248"/>
      </w:tblGrid>
      <w:tr w:rsidR="007D66F0" w:rsidRPr="007D66F0" w14:paraId="3B340001" w14:textId="77777777" w:rsidTr="001927A3">
        <w:tc>
          <w:tcPr>
            <w:tcW w:w="2121" w:type="dxa"/>
            <w:hideMark/>
          </w:tcPr>
          <w:p w14:paraId="347D5D37" w14:textId="77777777" w:rsidR="007D66F0" w:rsidRPr="007D66F0" w:rsidRDefault="007D66F0" w:rsidP="00B53B28">
            <w:pPr>
              <w:spacing w:after="100" w:afterAutospacing="1"/>
              <w:rPr>
                <w:rFonts w:ascii="Tahoma" w:hAnsi="Tahoma" w:cs="Tahoma"/>
                <w:sz w:val="24"/>
                <w:szCs w:val="24"/>
              </w:rPr>
            </w:pPr>
            <w:r w:rsidRPr="007D66F0">
              <w:rPr>
                <w:rFonts w:ascii="Tahoma" w:hAnsi="Tahoma" w:cs="Tahoma"/>
                <w:sz w:val="24"/>
                <w:szCs w:val="24"/>
              </w:rPr>
              <w:t>Submitted by:</w:t>
            </w:r>
          </w:p>
        </w:tc>
        <w:tc>
          <w:tcPr>
            <w:tcW w:w="2248" w:type="dxa"/>
            <w:hideMark/>
          </w:tcPr>
          <w:p w14:paraId="486DE697" w14:textId="595668B0" w:rsidR="007D66F0" w:rsidRPr="007D66F0" w:rsidRDefault="0058140E" w:rsidP="00B53B28">
            <w:pPr>
              <w:spacing w:after="100" w:afterAutospacing="1"/>
              <w:rPr>
                <w:rFonts w:ascii="Tahoma" w:hAnsi="Tahoma" w:cs="Tahoma"/>
                <w:sz w:val="24"/>
                <w:szCs w:val="24"/>
              </w:rPr>
            </w:pPr>
            <w:r>
              <w:rPr>
                <w:rFonts w:ascii="Tahoma" w:hAnsi="Tahoma" w:cs="Tahoma"/>
                <w:sz w:val="24"/>
                <w:szCs w:val="24"/>
              </w:rPr>
              <w:t>Tanner Anderson</w:t>
            </w:r>
          </w:p>
        </w:tc>
      </w:tr>
    </w:tbl>
    <w:p w14:paraId="487E3E70" w14:textId="77777777" w:rsidR="00DF2EC5" w:rsidRPr="008C1F3B" w:rsidRDefault="00DF2EC5" w:rsidP="001927A3">
      <w:pPr>
        <w:pStyle w:val="BodyText"/>
        <w:ind w:left="0"/>
        <w:jc w:val="both"/>
        <w:rPr>
          <w:rFonts w:ascii="Tahoma" w:hAnsi="Tahoma" w:cs="Tahoma"/>
          <w:b/>
        </w:rPr>
      </w:pPr>
    </w:p>
    <w:sectPr w:rsidR="00DF2EC5" w:rsidRPr="008C1F3B" w:rsidSect="008D779B">
      <w:footerReference w:type="default" r:id="rId7"/>
      <w:headerReference w:type="first" r:id="rId8"/>
      <w:footerReference w:type="first" r:id="rId9"/>
      <w:type w:val="continuous"/>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8214" w14:textId="77777777" w:rsidR="00C969C0" w:rsidRDefault="00C969C0" w:rsidP="008D779B">
      <w:r>
        <w:separator/>
      </w:r>
    </w:p>
  </w:endnote>
  <w:endnote w:type="continuationSeparator" w:id="0">
    <w:p w14:paraId="7B3D3082" w14:textId="77777777" w:rsidR="00C969C0" w:rsidRDefault="00C969C0" w:rsidP="008D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082810"/>
      <w:docPartObj>
        <w:docPartGallery w:val="Page Numbers (Bottom of Page)"/>
        <w:docPartUnique/>
      </w:docPartObj>
    </w:sdtPr>
    <w:sdtEndPr>
      <w:rPr>
        <w:rFonts w:ascii="Tahoma" w:hAnsi="Tahoma" w:cs="Tahoma"/>
        <w:color w:val="7F7F7F" w:themeColor="background1" w:themeShade="7F"/>
        <w:spacing w:val="60"/>
        <w:sz w:val="20"/>
        <w:szCs w:val="20"/>
      </w:rPr>
    </w:sdtEndPr>
    <w:sdtContent>
      <w:p w14:paraId="16BF531A" w14:textId="254278DF" w:rsidR="008D779B" w:rsidRPr="00705E91" w:rsidRDefault="008D779B">
        <w:pPr>
          <w:pStyle w:val="Footer"/>
          <w:pBdr>
            <w:top w:val="single" w:sz="4" w:space="1" w:color="D9D9D9" w:themeColor="background1" w:themeShade="D9"/>
          </w:pBdr>
          <w:jc w:val="right"/>
          <w:rPr>
            <w:rFonts w:ascii="Tahoma" w:hAnsi="Tahoma" w:cs="Tahoma"/>
            <w:sz w:val="20"/>
            <w:szCs w:val="20"/>
          </w:rPr>
        </w:pPr>
        <w:r w:rsidRPr="00705E91">
          <w:rPr>
            <w:rFonts w:ascii="Tahoma" w:hAnsi="Tahoma" w:cs="Tahoma"/>
            <w:sz w:val="20"/>
            <w:szCs w:val="20"/>
          </w:rPr>
          <w:fldChar w:fldCharType="begin"/>
        </w:r>
        <w:r w:rsidRPr="00705E91">
          <w:rPr>
            <w:rFonts w:ascii="Tahoma" w:hAnsi="Tahoma" w:cs="Tahoma"/>
            <w:sz w:val="20"/>
            <w:szCs w:val="20"/>
          </w:rPr>
          <w:instrText xml:space="preserve"> PAGE   \* MERGEFORMAT </w:instrText>
        </w:r>
        <w:r w:rsidRPr="00705E91">
          <w:rPr>
            <w:rFonts w:ascii="Tahoma" w:hAnsi="Tahoma" w:cs="Tahoma"/>
            <w:sz w:val="20"/>
            <w:szCs w:val="20"/>
          </w:rPr>
          <w:fldChar w:fldCharType="separate"/>
        </w:r>
        <w:r w:rsidRPr="00705E91">
          <w:rPr>
            <w:rFonts w:ascii="Tahoma" w:hAnsi="Tahoma" w:cs="Tahoma"/>
            <w:noProof/>
            <w:sz w:val="20"/>
            <w:szCs w:val="20"/>
          </w:rPr>
          <w:t>2</w:t>
        </w:r>
        <w:r w:rsidRPr="00705E91">
          <w:rPr>
            <w:rFonts w:ascii="Tahoma" w:hAnsi="Tahoma" w:cs="Tahoma"/>
            <w:noProof/>
            <w:sz w:val="20"/>
            <w:szCs w:val="20"/>
          </w:rPr>
          <w:fldChar w:fldCharType="end"/>
        </w:r>
        <w:r w:rsidRPr="00705E91">
          <w:rPr>
            <w:rFonts w:ascii="Tahoma" w:hAnsi="Tahoma" w:cs="Tahoma"/>
            <w:sz w:val="20"/>
            <w:szCs w:val="20"/>
          </w:rPr>
          <w:t xml:space="preserve"> | </w:t>
        </w:r>
        <w:r w:rsidRPr="00705E91">
          <w:rPr>
            <w:rFonts w:ascii="Tahoma" w:hAnsi="Tahoma" w:cs="Tahoma"/>
            <w:color w:val="7F7F7F" w:themeColor="background1" w:themeShade="7F"/>
            <w:spacing w:val="60"/>
            <w:sz w:val="20"/>
            <w:szCs w:val="20"/>
          </w:rPr>
          <w:t>Page</w:t>
        </w:r>
      </w:p>
    </w:sdtContent>
  </w:sdt>
  <w:p w14:paraId="172BA3B5" w14:textId="77777777" w:rsidR="008D779B" w:rsidRDefault="008D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135361"/>
      <w:docPartObj>
        <w:docPartGallery w:val="Page Numbers (Bottom of Page)"/>
        <w:docPartUnique/>
      </w:docPartObj>
    </w:sdtPr>
    <w:sdtEndPr>
      <w:rPr>
        <w:rFonts w:ascii="Tahoma" w:hAnsi="Tahoma" w:cs="Tahoma"/>
        <w:color w:val="7F7F7F" w:themeColor="background1" w:themeShade="7F"/>
        <w:spacing w:val="60"/>
        <w:sz w:val="20"/>
        <w:szCs w:val="20"/>
      </w:rPr>
    </w:sdtEndPr>
    <w:sdtContent>
      <w:p w14:paraId="05122414" w14:textId="44249567" w:rsidR="008D779B" w:rsidRPr="00705E91" w:rsidRDefault="008D779B">
        <w:pPr>
          <w:pStyle w:val="Footer"/>
          <w:pBdr>
            <w:top w:val="single" w:sz="4" w:space="1" w:color="D9D9D9" w:themeColor="background1" w:themeShade="D9"/>
          </w:pBdr>
          <w:jc w:val="right"/>
          <w:rPr>
            <w:rFonts w:ascii="Tahoma" w:hAnsi="Tahoma" w:cs="Tahoma"/>
            <w:sz w:val="20"/>
            <w:szCs w:val="20"/>
          </w:rPr>
        </w:pPr>
        <w:r w:rsidRPr="00705E91">
          <w:rPr>
            <w:rFonts w:ascii="Tahoma" w:hAnsi="Tahoma" w:cs="Tahoma"/>
            <w:sz w:val="20"/>
            <w:szCs w:val="20"/>
          </w:rPr>
          <w:fldChar w:fldCharType="begin"/>
        </w:r>
        <w:r w:rsidRPr="00705E91">
          <w:rPr>
            <w:rFonts w:ascii="Tahoma" w:hAnsi="Tahoma" w:cs="Tahoma"/>
            <w:sz w:val="20"/>
            <w:szCs w:val="20"/>
          </w:rPr>
          <w:instrText xml:space="preserve"> PAGE   \* MERGEFORMAT </w:instrText>
        </w:r>
        <w:r w:rsidRPr="00705E91">
          <w:rPr>
            <w:rFonts w:ascii="Tahoma" w:hAnsi="Tahoma" w:cs="Tahoma"/>
            <w:sz w:val="20"/>
            <w:szCs w:val="20"/>
          </w:rPr>
          <w:fldChar w:fldCharType="separate"/>
        </w:r>
        <w:r w:rsidRPr="00705E91">
          <w:rPr>
            <w:rFonts w:ascii="Tahoma" w:hAnsi="Tahoma" w:cs="Tahoma"/>
            <w:noProof/>
            <w:sz w:val="20"/>
            <w:szCs w:val="20"/>
          </w:rPr>
          <w:t>2</w:t>
        </w:r>
        <w:r w:rsidRPr="00705E91">
          <w:rPr>
            <w:rFonts w:ascii="Tahoma" w:hAnsi="Tahoma" w:cs="Tahoma"/>
            <w:noProof/>
            <w:sz w:val="20"/>
            <w:szCs w:val="20"/>
          </w:rPr>
          <w:fldChar w:fldCharType="end"/>
        </w:r>
        <w:r w:rsidRPr="00705E91">
          <w:rPr>
            <w:rFonts w:ascii="Tahoma" w:hAnsi="Tahoma" w:cs="Tahoma"/>
            <w:sz w:val="20"/>
            <w:szCs w:val="20"/>
          </w:rPr>
          <w:t xml:space="preserve"> | </w:t>
        </w:r>
        <w:r w:rsidRPr="00705E91">
          <w:rPr>
            <w:rFonts w:ascii="Tahoma" w:hAnsi="Tahoma" w:cs="Tahoma"/>
            <w:color w:val="7F7F7F" w:themeColor="background1" w:themeShade="7F"/>
            <w:spacing w:val="60"/>
            <w:sz w:val="20"/>
            <w:szCs w:val="20"/>
          </w:rPr>
          <w:t>DRAFT Page</w:t>
        </w:r>
      </w:p>
    </w:sdtContent>
  </w:sdt>
  <w:p w14:paraId="30902553" w14:textId="77777777" w:rsidR="008D779B" w:rsidRDefault="008D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E64F" w14:textId="77777777" w:rsidR="00C969C0" w:rsidRDefault="00C969C0" w:rsidP="008D779B">
      <w:r>
        <w:separator/>
      </w:r>
    </w:p>
  </w:footnote>
  <w:footnote w:type="continuationSeparator" w:id="0">
    <w:p w14:paraId="70BB3EB5" w14:textId="77777777" w:rsidR="00C969C0" w:rsidRDefault="00C969C0" w:rsidP="008D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AE41" w14:textId="025129ED" w:rsidR="008D779B" w:rsidRPr="008D779B" w:rsidRDefault="008D779B" w:rsidP="008D779B">
    <w:pPr>
      <w:spacing w:before="61"/>
      <w:ind w:left="726" w:right="726"/>
      <w:jc w:val="center"/>
      <w:rPr>
        <w:rFonts w:ascii="Tahoma" w:hAnsi="Tahoma" w:cs="Tahoma"/>
        <w:b/>
        <w:bCs/>
        <w:sz w:val="24"/>
        <w:szCs w:val="24"/>
      </w:rPr>
    </w:pPr>
    <w:r w:rsidRPr="008D779B">
      <w:rPr>
        <w:rFonts w:ascii="Tahoma" w:hAnsi="Tahoma" w:cs="Tahoma"/>
        <w:b/>
        <w:bCs/>
        <w:sz w:val="24"/>
        <w:szCs w:val="24"/>
      </w:rPr>
      <w:t>DARTS Policy</w:t>
    </w:r>
    <w:r w:rsidRPr="008D779B">
      <w:rPr>
        <w:rFonts w:ascii="Tahoma" w:hAnsi="Tahoma" w:cs="Tahoma"/>
        <w:b/>
        <w:bCs/>
        <w:spacing w:val="-2"/>
        <w:sz w:val="24"/>
        <w:szCs w:val="24"/>
      </w:rPr>
      <w:t xml:space="preserve"> </w:t>
    </w:r>
    <w:r w:rsidRPr="008D779B">
      <w:rPr>
        <w:rFonts w:ascii="Tahoma" w:hAnsi="Tahoma" w:cs="Tahoma"/>
        <w:b/>
        <w:bCs/>
        <w:sz w:val="24"/>
        <w:szCs w:val="24"/>
      </w:rPr>
      <w:t>Committee</w:t>
    </w:r>
    <w:r w:rsidRPr="008D779B">
      <w:rPr>
        <w:rFonts w:ascii="Tahoma" w:hAnsi="Tahoma" w:cs="Tahoma"/>
        <w:b/>
        <w:bCs/>
        <w:spacing w:val="-2"/>
        <w:sz w:val="24"/>
        <w:szCs w:val="24"/>
      </w:rPr>
      <w:t xml:space="preserve"> </w:t>
    </w:r>
    <w:r w:rsidR="004B489D">
      <w:rPr>
        <w:rFonts w:ascii="Tahoma" w:hAnsi="Tahoma" w:cs="Tahoma"/>
        <w:b/>
        <w:bCs/>
        <w:sz w:val="24"/>
        <w:szCs w:val="24"/>
      </w:rPr>
      <w:t>Minutes</w:t>
    </w:r>
  </w:p>
  <w:p w14:paraId="59CDC9EE" w14:textId="482C9151" w:rsidR="008D779B" w:rsidRPr="008D779B" w:rsidRDefault="008D779B" w:rsidP="008D779B">
    <w:pPr>
      <w:spacing w:line="322" w:lineRule="exact"/>
      <w:ind w:left="726" w:right="726"/>
      <w:jc w:val="center"/>
      <w:rPr>
        <w:rFonts w:ascii="Tahoma" w:hAnsi="Tahoma" w:cs="Tahoma"/>
        <w:bCs/>
        <w:sz w:val="24"/>
        <w:szCs w:val="24"/>
      </w:rPr>
    </w:pPr>
    <w:r w:rsidRPr="008D779B">
      <w:rPr>
        <w:rFonts w:ascii="Tahoma" w:hAnsi="Tahoma" w:cs="Tahoma"/>
        <w:bCs/>
        <w:sz w:val="24"/>
        <w:szCs w:val="24"/>
      </w:rPr>
      <w:t>Thursday,</w:t>
    </w:r>
    <w:r w:rsidRPr="008D779B">
      <w:rPr>
        <w:rFonts w:ascii="Tahoma" w:hAnsi="Tahoma" w:cs="Tahoma"/>
        <w:bCs/>
        <w:spacing w:val="-3"/>
        <w:sz w:val="24"/>
        <w:szCs w:val="24"/>
      </w:rPr>
      <w:t xml:space="preserve"> </w:t>
    </w:r>
    <w:r w:rsidR="000628AF">
      <w:rPr>
        <w:rFonts w:ascii="Tahoma" w:hAnsi="Tahoma" w:cs="Tahoma"/>
        <w:bCs/>
        <w:sz w:val="24"/>
        <w:szCs w:val="24"/>
      </w:rPr>
      <w:t>April</w:t>
    </w:r>
    <w:r w:rsidR="005108F1">
      <w:rPr>
        <w:rFonts w:ascii="Tahoma" w:hAnsi="Tahoma" w:cs="Tahoma"/>
        <w:bCs/>
        <w:sz w:val="24"/>
        <w:szCs w:val="24"/>
      </w:rPr>
      <w:t xml:space="preserve"> </w:t>
    </w:r>
    <w:r w:rsidR="000628AF">
      <w:rPr>
        <w:rFonts w:ascii="Tahoma" w:hAnsi="Tahoma" w:cs="Tahoma"/>
        <w:bCs/>
        <w:sz w:val="24"/>
        <w:szCs w:val="24"/>
      </w:rPr>
      <w:t>20</w:t>
    </w:r>
    <w:r w:rsidRPr="008D779B">
      <w:rPr>
        <w:rFonts w:ascii="Tahoma" w:hAnsi="Tahoma" w:cs="Tahoma"/>
        <w:bCs/>
        <w:sz w:val="24"/>
        <w:szCs w:val="24"/>
      </w:rPr>
      <w:t>,</w:t>
    </w:r>
    <w:r w:rsidRPr="008D779B">
      <w:rPr>
        <w:rFonts w:ascii="Tahoma" w:hAnsi="Tahoma" w:cs="Tahoma"/>
        <w:bCs/>
        <w:spacing w:val="-2"/>
        <w:sz w:val="24"/>
        <w:szCs w:val="24"/>
      </w:rPr>
      <w:t xml:space="preserve"> </w:t>
    </w:r>
    <w:r w:rsidRPr="008D779B">
      <w:rPr>
        <w:rFonts w:ascii="Tahoma" w:hAnsi="Tahoma" w:cs="Tahoma"/>
        <w:bCs/>
        <w:sz w:val="24"/>
        <w:szCs w:val="24"/>
      </w:rPr>
      <w:t>2022,</w:t>
    </w:r>
    <w:r w:rsidRPr="008D779B">
      <w:rPr>
        <w:rFonts w:ascii="Tahoma" w:hAnsi="Tahoma" w:cs="Tahoma"/>
        <w:bCs/>
        <w:spacing w:val="-3"/>
        <w:sz w:val="24"/>
        <w:szCs w:val="24"/>
      </w:rPr>
      <w:t xml:space="preserve"> </w:t>
    </w:r>
    <w:r w:rsidRPr="008D779B">
      <w:rPr>
        <w:rFonts w:ascii="Tahoma" w:hAnsi="Tahoma" w:cs="Tahoma"/>
        <w:bCs/>
        <w:sz w:val="24"/>
        <w:szCs w:val="24"/>
      </w:rPr>
      <w:t>at</w:t>
    </w:r>
    <w:r w:rsidRPr="008D779B">
      <w:rPr>
        <w:rFonts w:ascii="Tahoma" w:hAnsi="Tahoma" w:cs="Tahoma"/>
        <w:bCs/>
        <w:spacing w:val="-1"/>
        <w:sz w:val="24"/>
        <w:szCs w:val="24"/>
      </w:rPr>
      <w:t xml:space="preserve"> </w:t>
    </w:r>
    <w:r w:rsidRPr="008D779B">
      <w:rPr>
        <w:rFonts w:ascii="Tahoma" w:hAnsi="Tahoma" w:cs="Tahoma"/>
        <w:bCs/>
        <w:sz w:val="24"/>
        <w:szCs w:val="24"/>
      </w:rPr>
      <w:t>10:00</w:t>
    </w:r>
    <w:r w:rsidRPr="008D779B">
      <w:rPr>
        <w:rFonts w:ascii="Tahoma" w:hAnsi="Tahoma" w:cs="Tahoma"/>
        <w:bCs/>
        <w:spacing w:val="-1"/>
        <w:sz w:val="24"/>
        <w:szCs w:val="24"/>
      </w:rPr>
      <w:t xml:space="preserve"> </w:t>
    </w:r>
    <w:r w:rsidRPr="008D779B">
      <w:rPr>
        <w:rFonts w:ascii="Tahoma" w:hAnsi="Tahoma" w:cs="Tahoma"/>
        <w:bCs/>
        <w:sz w:val="24"/>
        <w:szCs w:val="24"/>
      </w:rPr>
      <w:t>A.M.</w:t>
    </w:r>
  </w:p>
  <w:p w14:paraId="361BD1DE" w14:textId="77777777" w:rsidR="000628AF" w:rsidRPr="00DD0CD5" w:rsidRDefault="000628AF" w:rsidP="000628AF">
    <w:pPr>
      <w:spacing w:line="322" w:lineRule="exact"/>
      <w:ind w:left="726" w:right="726"/>
      <w:jc w:val="center"/>
      <w:rPr>
        <w:rFonts w:ascii="Tahoma" w:hAnsi="Tahoma" w:cs="Tahoma"/>
        <w:bCs/>
        <w:sz w:val="24"/>
        <w:szCs w:val="24"/>
        <w:lang w:val="fr-FR"/>
      </w:rPr>
    </w:pPr>
    <w:proofErr w:type="spellStart"/>
    <w:r w:rsidRPr="00DD0CD5">
      <w:rPr>
        <w:rFonts w:ascii="Tahoma" w:hAnsi="Tahoma" w:cs="Tahoma"/>
        <w:bCs/>
        <w:sz w:val="24"/>
        <w:szCs w:val="24"/>
        <w:lang w:val="fr-FR"/>
      </w:rPr>
      <w:t>Hybrid</w:t>
    </w:r>
    <w:proofErr w:type="spellEnd"/>
    <w:r w:rsidRPr="00DD0CD5">
      <w:rPr>
        <w:rFonts w:ascii="Tahoma" w:hAnsi="Tahoma" w:cs="Tahoma"/>
        <w:bCs/>
        <w:sz w:val="24"/>
        <w:szCs w:val="24"/>
        <w:lang w:val="fr-FR"/>
      </w:rPr>
      <w:t xml:space="preserve"> – 240 Pine Ave. Suite 380, Alb</w:t>
    </w:r>
    <w:r>
      <w:rPr>
        <w:rFonts w:ascii="Tahoma" w:hAnsi="Tahoma" w:cs="Tahoma"/>
        <w:bCs/>
        <w:sz w:val="24"/>
        <w:szCs w:val="24"/>
        <w:lang w:val="fr-FR"/>
      </w:rPr>
      <w:t>any, GA 31701</w:t>
    </w:r>
  </w:p>
  <w:p w14:paraId="17B81018" w14:textId="77777777" w:rsidR="008D779B" w:rsidRPr="008D779B" w:rsidRDefault="008D779B" w:rsidP="008D779B">
    <w:pPr>
      <w:spacing w:before="8"/>
      <w:rPr>
        <w:b/>
        <w:sz w:val="13"/>
        <w:szCs w:val="24"/>
      </w:rPr>
    </w:pPr>
    <w:r w:rsidRPr="008D779B">
      <w:rPr>
        <w:noProof/>
        <w:sz w:val="24"/>
        <w:szCs w:val="24"/>
      </w:rPr>
      <w:drawing>
        <wp:anchor distT="0" distB="0" distL="0" distR="0" simplePos="0" relativeHeight="251660288" behindDoc="0" locked="0" layoutInCell="1" allowOverlap="1" wp14:anchorId="0B4E2557" wp14:editId="4FFB2C0F">
          <wp:simplePos x="0" y="0"/>
          <wp:positionH relativeFrom="page">
            <wp:posOffset>1248410</wp:posOffset>
          </wp:positionH>
          <wp:positionV relativeFrom="paragraph">
            <wp:posOffset>115506</wp:posOffset>
          </wp:positionV>
          <wp:extent cx="5245941" cy="56197"/>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45941" cy="56197"/>
                  </a:xfrm>
                  <a:prstGeom prst="rect">
                    <a:avLst/>
                  </a:prstGeom>
                </pic:spPr>
              </pic:pic>
            </a:graphicData>
          </a:graphic>
        </wp:anchor>
      </w:drawing>
    </w:r>
  </w:p>
  <w:p w14:paraId="66991531" w14:textId="77777777" w:rsidR="008D779B" w:rsidRDefault="008D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23E"/>
    <w:multiLevelType w:val="hybridMultilevel"/>
    <w:tmpl w:val="0A30594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3143"/>
    <w:multiLevelType w:val="hybridMultilevel"/>
    <w:tmpl w:val="5FDCF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42389"/>
    <w:multiLevelType w:val="hybridMultilevel"/>
    <w:tmpl w:val="D362D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81816"/>
    <w:multiLevelType w:val="hybridMultilevel"/>
    <w:tmpl w:val="7012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E5EB8"/>
    <w:multiLevelType w:val="hybridMultilevel"/>
    <w:tmpl w:val="1660BBA8"/>
    <w:lvl w:ilvl="0" w:tplc="04090003">
      <w:start w:val="1"/>
      <w:numFmt w:val="bullet"/>
      <w:lvlText w:val="o"/>
      <w:lvlJc w:val="left"/>
      <w:pPr>
        <w:ind w:left="1081" w:hanging="360"/>
      </w:pPr>
      <w:rPr>
        <w:rFonts w:ascii="Courier New" w:hAnsi="Courier New" w:cs="Courier New"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5" w15:restartNumberingAfterBreak="0">
    <w:nsid w:val="22B81771"/>
    <w:multiLevelType w:val="hybridMultilevel"/>
    <w:tmpl w:val="F27654E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E0593B"/>
    <w:multiLevelType w:val="hybridMultilevel"/>
    <w:tmpl w:val="B37E5764"/>
    <w:lvl w:ilvl="0" w:tplc="7A5A6150">
      <w:start w:val="20"/>
      <w:numFmt w:val="bullet"/>
      <w:lvlText w:val="-"/>
      <w:lvlJc w:val="left"/>
      <w:pPr>
        <w:ind w:left="1320" w:hanging="360"/>
      </w:pPr>
      <w:rPr>
        <w:rFonts w:ascii="Tahoma" w:eastAsia="Times New Roman" w:hAnsi="Tahoma" w:cs="Tahoma"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B2C7940"/>
    <w:multiLevelType w:val="hybridMultilevel"/>
    <w:tmpl w:val="D2DCCDFC"/>
    <w:lvl w:ilvl="0" w:tplc="86BC61CC">
      <w:numFmt w:val="bullet"/>
      <w:lvlText w:val="•"/>
      <w:lvlJc w:val="left"/>
      <w:pPr>
        <w:ind w:left="480" w:hanging="48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15984"/>
    <w:multiLevelType w:val="hybridMultilevel"/>
    <w:tmpl w:val="A8765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09480D"/>
    <w:multiLevelType w:val="hybridMultilevel"/>
    <w:tmpl w:val="D3ACFAB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BCA1B21"/>
    <w:multiLevelType w:val="hybridMultilevel"/>
    <w:tmpl w:val="09F4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615BC"/>
    <w:multiLevelType w:val="hybridMultilevel"/>
    <w:tmpl w:val="31E6D148"/>
    <w:lvl w:ilvl="0" w:tplc="04090003">
      <w:start w:val="1"/>
      <w:numFmt w:val="bullet"/>
      <w:lvlText w:val="o"/>
      <w:lvlJc w:val="left"/>
      <w:pPr>
        <w:ind w:left="721" w:hanging="360"/>
      </w:pPr>
      <w:rPr>
        <w:rFonts w:ascii="Courier New" w:hAnsi="Courier New" w:cs="Courier New"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60487969"/>
    <w:multiLevelType w:val="hybridMultilevel"/>
    <w:tmpl w:val="4CA82DF6"/>
    <w:lvl w:ilvl="0" w:tplc="86BC61CC">
      <w:numFmt w:val="bullet"/>
      <w:lvlText w:val="•"/>
      <w:lvlJc w:val="left"/>
      <w:pPr>
        <w:ind w:left="480" w:hanging="48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AD4748"/>
    <w:multiLevelType w:val="hybridMultilevel"/>
    <w:tmpl w:val="9D5658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9A3358"/>
    <w:multiLevelType w:val="hybridMultilevel"/>
    <w:tmpl w:val="C6182218"/>
    <w:lvl w:ilvl="0" w:tplc="39C8F928">
      <w:numFmt w:val="bullet"/>
      <w:lvlText w:val=""/>
      <w:lvlJc w:val="left"/>
      <w:pPr>
        <w:ind w:left="601" w:hanging="360"/>
      </w:pPr>
      <w:rPr>
        <w:rFonts w:ascii="Symbol" w:eastAsia="Symbol" w:hAnsi="Symbol" w:cs="Symbol" w:hint="default"/>
        <w:b w:val="0"/>
        <w:bCs w:val="0"/>
        <w:i w:val="0"/>
        <w:iCs w:val="0"/>
        <w:w w:val="100"/>
        <w:sz w:val="24"/>
        <w:szCs w:val="24"/>
        <w:lang w:val="en-US" w:eastAsia="en-US" w:bidi="ar-SA"/>
      </w:rPr>
    </w:lvl>
    <w:lvl w:ilvl="1" w:tplc="0930ECC0">
      <w:numFmt w:val="bullet"/>
      <w:lvlText w:val="•"/>
      <w:lvlJc w:val="left"/>
      <w:pPr>
        <w:ind w:left="1321" w:hanging="360"/>
      </w:pPr>
      <w:rPr>
        <w:rFonts w:hint="default"/>
        <w:lang w:val="en-US" w:eastAsia="en-US" w:bidi="ar-SA"/>
      </w:rPr>
    </w:lvl>
    <w:lvl w:ilvl="2" w:tplc="2C74BD3A">
      <w:numFmt w:val="bullet"/>
      <w:lvlText w:val="•"/>
      <w:lvlJc w:val="left"/>
      <w:pPr>
        <w:ind w:left="2147" w:hanging="360"/>
      </w:pPr>
      <w:rPr>
        <w:rFonts w:hint="default"/>
        <w:lang w:val="en-US" w:eastAsia="en-US" w:bidi="ar-SA"/>
      </w:rPr>
    </w:lvl>
    <w:lvl w:ilvl="3" w:tplc="F6AE2C72">
      <w:numFmt w:val="bullet"/>
      <w:lvlText w:val="•"/>
      <w:lvlJc w:val="left"/>
      <w:pPr>
        <w:ind w:left="2974" w:hanging="360"/>
      </w:pPr>
      <w:rPr>
        <w:rFonts w:hint="default"/>
        <w:lang w:val="en-US" w:eastAsia="en-US" w:bidi="ar-SA"/>
      </w:rPr>
    </w:lvl>
    <w:lvl w:ilvl="4" w:tplc="6AAE0F46">
      <w:numFmt w:val="bullet"/>
      <w:lvlText w:val="•"/>
      <w:lvlJc w:val="left"/>
      <w:pPr>
        <w:ind w:left="3801" w:hanging="360"/>
      </w:pPr>
      <w:rPr>
        <w:rFonts w:hint="default"/>
        <w:lang w:val="en-US" w:eastAsia="en-US" w:bidi="ar-SA"/>
      </w:rPr>
    </w:lvl>
    <w:lvl w:ilvl="5" w:tplc="56CA03D2">
      <w:numFmt w:val="bullet"/>
      <w:lvlText w:val="•"/>
      <w:lvlJc w:val="left"/>
      <w:pPr>
        <w:ind w:left="4627" w:hanging="360"/>
      </w:pPr>
      <w:rPr>
        <w:rFonts w:hint="default"/>
        <w:lang w:val="en-US" w:eastAsia="en-US" w:bidi="ar-SA"/>
      </w:rPr>
    </w:lvl>
    <w:lvl w:ilvl="6" w:tplc="E940EBFE">
      <w:numFmt w:val="bullet"/>
      <w:lvlText w:val="•"/>
      <w:lvlJc w:val="left"/>
      <w:pPr>
        <w:ind w:left="5454" w:hanging="360"/>
      </w:pPr>
      <w:rPr>
        <w:rFonts w:hint="default"/>
        <w:lang w:val="en-US" w:eastAsia="en-US" w:bidi="ar-SA"/>
      </w:rPr>
    </w:lvl>
    <w:lvl w:ilvl="7" w:tplc="09B81398">
      <w:numFmt w:val="bullet"/>
      <w:lvlText w:val="•"/>
      <w:lvlJc w:val="left"/>
      <w:pPr>
        <w:ind w:left="6281" w:hanging="360"/>
      </w:pPr>
      <w:rPr>
        <w:rFonts w:hint="default"/>
        <w:lang w:val="en-US" w:eastAsia="en-US" w:bidi="ar-SA"/>
      </w:rPr>
    </w:lvl>
    <w:lvl w:ilvl="8" w:tplc="21DC6AFE">
      <w:numFmt w:val="bullet"/>
      <w:lvlText w:val="•"/>
      <w:lvlJc w:val="left"/>
      <w:pPr>
        <w:ind w:left="7107" w:hanging="360"/>
      </w:pPr>
      <w:rPr>
        <w:rFonts w:hint="default"/>
        <w:lang w:val="en-US" w:eastAsia="en-US" w:bidi="ar-SA"/>
      </w:rPr>
    </w:lvl>
  </w:abstractNum>
  <w:abstractNum w:abstractNumId="15" w15:restartNumberingAfterBreak="0">
    <w:nsid w:val="6E811844"/>
    <w:multiLevelType w:val="hybridMultilevel"/>
    <w:tmpl w:val="5210A79A"/>
    <w:lvl w:ilvl="0" w:tplc="86BC61CC">
      <w:numFmt w:val="bullet"/>
      <w:lvlText w:val="•"/>
      <w:lvlJc w:val="left"/>
      <w:pPr>
        <w:ind w:left="480" w:hanging="48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00168"/>
    <w:multiLevelType w:val="hybridMultilevel"/>
    <w:tmpl w:val="47D4F794"/>
    <w:lvl w:ilvl="0" w:tplc="86BC61CC">
      <w:numFmt w:val="bullet"/>
      <w:lvlText w:val="•"/>
      <w:lvlJc w:val="left"/>
      <w:pPr>
        <w:ind w:left="480" w:hanging="48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76BA8"/>
    <w:multiLevelType w:val="hybridMultilevel"/>
    <w:tmpl w:val="D7AA3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2D35D0"/>
    <w:multiLevelType w:val="hybridMultilevel"/>
    <w:tmpl w:val="5692B442"/>
    <w:lvl w:ilvl="0" w:tplc="F0BE2E3E">
      <w:numFmt w:val="bullet"/>
      <w:lvlText w:val="•"/>
      <w:lvlJc w:val="left"/>
      <w:pPr>
        <w:ind w:left="720" w:hanging="72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992772">
    <w:abstractNumId w:val="14"/>
  </w:num>
  <w:num w:numId="2" w16cid:durableId="452869999">
    <w:abstractNumId w:val="11"/>
  </w:num>
  <w:num w:numId="3" w16cid:durableId="1033458664">
    <w:abstractNumId w:val="4"/>
  </w:num>
  <w:num w:numId="4" w16cid:durableId="364867648">
    <w:abstractNumId w:val="8"/>
  </w:num>
  <w:num w:numId="5" w16cid:durableId="781800445">
    <w:abstractNumId w:val="10"/>
  </w:num>
  <w:num w:numId="6" w16cid:durableId="1217668668">
    <w:abstractNumId w:val="3"/>
  </w:num>
  <w:num w:numId="7" w16cid:durableId="14892292">
    <w:abstractNumId w:val="5"/>
  </w:num>
  <w:num w:numId="8" w16cid:durableId="639842757">
    <w:abstractNumId w:val="9"/>
  </w:num>
  <w:num w:numId="9" w16cid:durableId="2070834706">
    <w:abstractNumId w:val="17"/>
  </w:num>
  <w:num w:numId="10" w16cid:durableId="20934142">
    <w:abstractNumId w:val="13"/>
  </w:num>
  <w:num w:numId="11" w16cid:durableId="141502878">
    <w:abstractNumId w:val="2"/>
  </w:num>
  <w:num w:numId="12" w16cid:durableId="1172909311">
    <w:abstractNumId w:val="1"/>
  </w:num>
  <w:num w:numId="13" w16cid:durableId="656350457">
    <w:abstractNumId w:val="12"/>
  </w:num>
  <w:num w:numId="14" w16cid:durableId="169104794">
    <w:abstractNumId w:val="7"/>
  </w:num>
  <w:num w:numId="15" w16cid:durableId="300576634">
    <w:abstractNumId w:val="18"/>
  </w:num>
  <w:num w:numId="16" w16cid:durableId="1454250711">
    <w:abstractNumId w:val="16"/>
  </w:num>
  <w:num w:numId="17" w16cid:durableId="1862234512">
    <w:abstractNumId w:val="15"/>
  </w:num>
  <w:num w:numId="18" w16cid:durableId="1708988053">
    <w:abstractNumId w:val="0"/>
  </w:num>
  <w:num w:numId="19" w16cid:durableId="1178035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71"/>
    <w:rsid w:val="000061A1"/>
    <w:rsid w:val="000451DF"/>
    <w:rsid w:val="00047169"/>
    <w:rsid w:val="000628AF"/>
    <w:rsid w:val="00082B1E"/>
    <w:rsid w:val="00092016"/>
    <w:rsid w:val="000D75A9"/>
    <w:rsid w:val="000E4CF8"/>
    <w:rsid w:val="000F5FF3"/>
    <w:rsid w:val="00110B72"/>
    <w:rsid w:val="00126A73"/>
    <w:rsid w:val="00146E73"/>
    <w:rsid w:val="00176360"/>
    <w:rsid w:val="00186ED0"/>
    <w:rsid w:val="001927A3"/>
    <w:rsid w:val="00194116"/>
    <w:rsid w:val="001A26D1"/>
    <w:rsid w:val="001C0B82"/>
    <w:rsid w:val="001C3E3D"/>
    <w:rsid w:val="001D3323"/>
    <w:rsid w:val="001D60E8"/>
    <w:rsid w:val="00210509"/>
    <w:rsid w:val="00215A38"/>
    <w:rsid w:val="002276B9"/>
    <w:rsid w:val="002D1250"/>
    <w:rsid w:val="002D17FF"/>
    <w:rsid w:val="002D5925"/>
    <w:rsid w:val="002D65F0"/>
    <w:rsid w:val="00306AC6"/>
    <w:rsid w:val="003111C1"/>
    <w:rsid w:val="00325F3D"/>
    <w:rsid w:val="0032741C"/>
    <w:rsid w:val="003407F0"/>
    <w:rsid w:val="00355FC5"/>
    <w:rsid w:val="00390830"/>
    <w:rsid w:val="00397220"/>
    <w:rsid w:val="003A5B1D"/>
    <w:rsid w:val="003B1F3C"/>
    <w:rsid w:val="003B4371"/>
    <w:rsid w:val="003C2400"/>
    <w:rsid w:val="003C3B72"/>
    <w:rsid w:val="003D0A1C"/>
    <w:rsid w:val="003E1DF2"/>
    <w:rsid w:val="003F1E3E"/>
    <w:rsid w:val="00400ADA"/>
    <w:rsid w:val="004077D2"/>
    <w:rsid w:val="00410042"/>
    <w:rsid w:val="00436E61"/>
    <w:rsid w:val="004406DA"/>
    <w:rsid w:val="00454118"/>
    <w:rsid w:val="00456E8F"/>
    <w:rsid w:val="004B1B0E"/>
    <w:rsid w:val="004B489D"/>
    <w:rsid w:val="004C0D0D"/>
    <w:rsid w:val="004F23E9"/>
    <w:rsid w:val="004F6438"/>
    <w:rsid w:val="005108F1"/>
    <w:rsid w:val="00521F8F"/>
    <w:rsid w:val="00561459"/>
    <w:rsid w:val="0058140E"/>
    <w:rsid w:val="005C5098"/>
    <w:rsid w:val="005D5D25"/>
    <w:rsid w:val="005D5F2C"/>
    <w:rsid w:val="005D6FAA"/>
    <w:rsid w:val="005F0FEA"/>
    <w:rsid w:val="005F30EE"/>
    <w:rsid w:val="00614765"/>
    <w:rsid w:val="0068028C"/>
    <w:rsid w:val="00680D67"/>
    <w:rsid w:val="006F3022"/>
    <w:rsid w:val="006F33CE"/>
    <w:rsid w:val="00705E91"/>
    <w:rsid w:val="00737C36"/>
    <w:rsid w:val="007462A3"/>
    <w:rsid w:val="00751F70"/>
    <w:rsid w:val="0075312C"/>
    <w:rsid w:val="0076253C"/>
    <w:rsid w:val="00795D61"/>
    <w:rsid w:val="007A2F5C"/>
    <w:rsid w:val="007C0D14"/>
    <w:rsid w:val="007C6A41"/>
    <w:rsid w:val="007D1002"/>
    <w:rsid w:val="007D66F0"/>
    <w:rsid w:val="007E35F7"/>
    <w:rsid w:val="007E3B71"/>
    <w:rsid w:val="007E4B45"/>
    <w:rsid w:val="007E7D9C"/>
    <w:rsid w:val="007F7CC8"/>
    <w:rsid w:val="008138E6"/>
    <w:rsid w:val="00824137"/>
    <w:rsid w:val="008267C4"/>
    <w:rsid w:val="00844950"/>
    <w:rsid w:val="00855AA1"/>
    <w:rsid w:val="008821B8"/>
    <w:rsid w:val="00896D4F"/>
    <w:rsid w:val="008A22AC"/>
    <w:rsid w:val="008A439E"/>
    <w:rsid w:val="008B132B"/>
    <w:rsid w:val="008C1F3B"/>
    <w:rsid w:val="008D0E9A"/>
    <w:rsid w:val="008D2069"/>
    <w:rsid w:val="008D779B"/>
    <w:rsid w:val="00900F46"/>
    <w:rsid w:val="00911C5A"/>
    <w:rsid w:val="009134DF"/>
    <w:rsid w:val="00926B6F"/>
    <w:rsid w:val="009308A8"/>
    <w:rsid w:val="00970B4E"/>
    <w:rsid w:val="009712EF"/>
    <w:rsid w:val="009779EE"/>
    <w:rsid w:val="009A00C2"/>
    <w:rsid w:val="009A37E8"/>
    <w:rsid w:val="009A39C8"/>
    <w:rsid w:val="009B4054"/>
    <w:rsid w:val="009D1751"/>
    <w:rsid w:val="009F44B4"/>
    <w:rsid w:val="00A16132"/>
    <w:rsid w:val="00A6764E"/>
    <w:rsid w:val="00A94C3F"/>
    <w:rsid w:val="00AB29C3"/>
    <w:rsid w:val="00AC5044"/>
    <w:rsid w:val="00AD698B"/>
    <w:rsid w:val="00AF3058"/>
    <w:rsid w:val="00B07FB0"/>
    <w:rsid w:val="00B26F37"/>
    <w:rsid w:val="00B41A56"/>
    <w:rsid w:val="00B53B28"/>
    <w:rsid w:val="00B60221"/>
    <w:rsid w:val="00B70BAD"/>
    <w:rsid w:val="00B74052"/>
    <w:rsid w:val="00B85CC4"/>
    <w:rsid w:val="00BB5417"/>
    <w:rsid w:val="00BB7BA4"/>
    <w:rsid w:val="00BC03C3"/>
    <w:rsid w:val="00BC0C6A"/>
    <w:rsid w:val="00BD4584"/>
    <w:rsid w:val="00BE079B"/>
    <w:rsid w:val="00BE145A"/>
    <w:rsid w:val="00BF11CC"/>
    <w:rsid w:val="00C25D20"/>
    <w:rsid w:val="00C31163"/>
    <w:rsid w:val="00C3220C"/>
    <w:rsid w:val="00C41504"/>
    <w:rsid w:val="00C44522"/>
    <w:rsid w:val="00C6509D"/>
    <w:rsid w:val="00C657B8"/>
    <w:rsid w:val="00C84B4C"/>
    <w:rsid w:val="00C969C0"/>
    <w:rsid w:val="00CB74A3"/>
    <w:rsid w:val="00CC0CCA"/>
    <w:rsid w:val="00CC2C56"/>
    <w:rsid w:val="00CD0BAF"/>
    <w:rsid w:val="00CD2D24"/>
    <w:rsid w:val="00CD494A"/>
    <w:rsid w:val="00CE3C40"/>
    <w:rsid w:val="00CE79A0"/>
    <w:rsid w:val="00CF13B1"/>
    <w:rsid w:val="00D02317"/>
    <w:rsid w:val="00D33796"/>
    <w:rsid w:val="00D64138"/>
    <w:rsid w:val="00D7200C"/>
    <w:rsid w:val="00D74A90"/>
    <w:rsid w:val="00D8603B"/>
    <w:rsid w:val="00DA7801"/>
    <w:rsid w:val="00DB6AA6"/>
    <w:rsid w:val="00DC3858"/>
    <w:rsid w:val="00DE3ED9"/>
    <w:rsid w:val="00DF2EC5"/>
    <w:rsid w:val="00E1368B"/>
    <w:rsid w:val="00E22A49"/>
    <w:rsid w:val="00E23A09"/>
    <w:rsid w:val="00E34FB1"/>
    <w:rsid w:val="00E676A0"/>
    <w:rsid w:val="00E8141F"/>
    <w:rsid w:val="00EA0583"/>
    <w:rsid w:val="00EB1F88"/>
    <w:rsid w:val="00EC608A"/>
    <w:rsid w:val="00ED7EDE"/>
    <w:rsid w:val="00EE3048"/>
    <w:rsid w:val="00F0171B"/>
    <w:rsid w:val="00F07C70"/>
    <w:rsid w:val="00F163A4"/>
    <w:rsid w:val="00F407F4"/>
    <w:rsid w:val="00F4119C"/>
    <w:rsid w:val="00F672DC"/>
    <w:rsid w:val="00F73219"/>
    <w:rsid w:val="00F770E1"/>
    <w:rsid w:val="00FA78AF"/>
    <w:rsid w:val="00FE3741"/>
    <w:rsid w:val="00FE5D1F"/>
    <w:rsid w:val="00FF22B7"/>
    <w:rsid w:val="00FF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E402"/>
  <w15:docId w15:val="{1F46BFB6-E07B-4CDB-9A79-1C86BCC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60"/>
    </w:pPr>
    <w:rPr>
      <w:sz w:val="24"/>
      <w:szCs w:val="24"/>
    </w:rPr>
  </w:style>
  <w:style w:type="paragraph" w:styleId="Title">
    <w:name w:val="Title"/>
    <w:basedOn w:val="Normal"/>
    <w:uiPriority w:val="10"/>
    <w:qFormat/>
    <w:pPr>
      <w:spacing w:before="61"/>
      <w:ind w:left="726" w:right="726"/>
      <w:jc w:val="center"/>
    </w:pPr>
    <w:rPr>
      <w:b/>
      <w:bCs/>
      <w:sz w:val="40"/>
      <w:szCs w:val="40"/>
    </w:rPr>
  </w:style>
  <w:style w:type="paragraph" w:styleId="ListParagraph">
    <w:name w:val="List Paragraph"/>
    <w:basedOn w:val="Normal"/>
    <w:uiPriority w:val="1"/>
    <w:qFormat/>
    <w:pPr>
      <w:spacing w:line="293" w:lineRule="exact"/>
      <w:ind w:left="960" w:hanging="361"/>
    </w:pPr>
  </w:style>
  <w:style w:type="paragraph" w:customStyle="1" w:styleId="TableParagraph">
    <w:name w:val="Table Paragraph"/>
    <w:basedOn w:val="Normal"/>
    <w:uiPriority w:val="1"/>
    <w:qFormat/>
  </w:style>
  <w:style w:type="table" w:styleId="TableGrid">
    <w:name w:val="Table Grid"/>
    <w:basedOn w:val="TableNormal"/>
    <w:uiPriority w:val="39"/>
    <w:rsid w:val="002D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79B"/>
    <w:pPr>
      <w:tabs>
        <w:tab w:val="center" w:pos="4680"/>
        <w:tab w:val="right" w:pos="9360"/>
      </w:tabs>
    </w:pPr>
  </w:style>
  <w:style w:type="character" w:customStyle="1" w:styleId="HeaderChar">
    <w:name w:val="Header Char"/>
    <w:basedOn w:val="DefaultParagraphFont"/>
    <w:link w:val="Header"/>
    <w:uiPriority w:val="99"/>
    <w:rsid w:val="008D779B"/>
    <w:rPr>
      <w:rFonts w:ascii="Times New Roman" w:eastAsia="Times New Roman" w:hAnsi="Times New Roman" w:cs="Times New Roman"/>
    </w:rPr>
  </w:style>
  <w:style w:type="paragraph" w:styleId="Footer">
    <w:name w:val="footer"/>
    <w:basedOn w:val="Normal"/>
    <w:link w:val="FooterChar"/>
    <w:uiPriority w:val="99"/>
    <w:unhideWhenUsed/>
    <w:rsid w:val="008D779B"/>
    <w:pPr>
      <w:tabs>
        <w:tab w:val="center" w:pos="4680"/>
        <w:tab w:val="right" w:pos="9360"/>
      </w:tabs>
    </w:pPr>
  </w:style>
  <w:style w:type="character" w:customStyle="1" w:styleId="FooterChar">
    <w:name w:val="Footer Char"/>
    <w:basedOn w:val="DefaultParagraphFont"/>
    <w:link w:val="Footer"/>
    <w:uiPriority w:val="99"/>
    <w:rsid w:val="008D779B"/>
    <w:rPr>
      <w:rFonts w:ascii="Times New Roman" w:eastAsia="Times New Roman" w:hAnsi="Times New Roman" w:cs="Times New Roman"/>
    </w:rPr>
  </w:style>
  <w:style w:type="table" w:customStyle="1" w:styleId="TableGrid1">
    <w:name w:val="Table Grid1"/>
    <w:basedOn w:val="TableNormal"/>
    <w:next w:val="TableGrid"/>
    <w:uiPriority w:val="39"/>
    <w:rsid w:val="007D66F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E07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91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Citizen Transportation Committee Agenda</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Transportation Committee Agenda</dc:title>
  <dc:creator>Albany IT</dc:creator>
  <cp:lastModifiedBy>Anderson, Tanner</cp:lastModifiedBy>
  <cp:revision>2</cp:revision>
  <dcterms:created xsi:type="dcterms:W3CDTF">2023-06-01T21:10:00Z</dcterms:created>
  <dcterms:modified xsi:type="dcterms:W3CDTF">2023-06-01T21:10:00Z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for Microsoft 365</vt:lpwstr>
  </property>
  <property fmtid="{D5CDD505-2E9C-101B-9397-08002B2CF9AE}" pid="4" name="LastSaved">
    <vt:filetime>2022-01-19T00:00:00Z</vt:filetime>
  </property>
</Properties>
</file>